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69" w:rsidRPr="0089451E" w:rsidRDefault="00286069" w:rsidP="00617CD1">
      <w:pPr>
        <w:pStyle w:val="Textoindependiente"/>
        <w:tabs>
          <w:tab w:val="right" w:leader="underscore" w:pos="9072"/>
        </w:tabs>
        <w:jc w:val="center"/>
        <w:rPr>
          <w:rFonts w:ascii="Calibri" w:hAnsi="Calibri" w:cs="Arial"/>
          <w:b w:val="0"/>
          <w:noProof/>
          <w:sz w:val="28"/>
          <w:szCs w:val="22"/>
        </w:rPr>
      </w:pPr>
      <w:r w:rsidRPr="0089451E">
        <w:rPr>
          <w:rFonts w:ascii="Calibri" w:hAnsi="Calibri" w:cs="Arial"/>
          <w:noProof/>
          <w:sz w:val="28"/>
          <w:szCs w:val="22"/>
        </w:rPr>
        <w:t>ESTATUTOS D</w:t>
      </w:r>
      <w:r w:rsidR="000C7963" w:rsidRPr="0089451E">
        <w:rPr>
          <w:rFonts w:ascii="Calibri" w:hAnsi="Calibri" w:cs="Arial"/>
          <w:noProof/>
          <w:sz w:val="28"/>
          <w:szCs w:val="22"/>
        </w:rPr>
        <w:t>E L</w:t>
      </w:r>
      <w:r w:rsidRPr="0089451E">
        <w:rPr>
          <w:rFonts w:ascii="Calibri" w:hAnsi="Calibri" w:cs="Arial"/>
          <w:noProof/>
          <w:sz w:val="28"/>
          <w:szCs w:val="22"/>
        </w:rPr>
        <w:t xml:space="preserve">A ASOCIACIÓN </w:t>
      </w:r>
      <w:r w:rsidR="009006F9" w:rsidRPr="0089451E">
        <w:rPr>
          <w:rFonts w:ascii="Calibri" w:hAnsi="Calibri" w:cs="Arial"/>
          <w:noProof/>
          <w:sz w:val="28"/>
          <w:szCs w:val="22"/>
        </w:rPr>
        <w:t>DE QUÍMICOS DE GALICIA</w:t>
      </w:r>
    </w:p>
    <w:p w:rsidR="00286069" w:rsidRPr="0089451E" w:rsidRDefault="00286069" w:rsidP="00504563">
      <w:pPr>
        <w:pStyle w:val="Ttulo1"/>
        <w:spacing w:before="480" w:line="360" w:lineRule="auto"/>
        <w:rPr>
          <w:rFonts w:ascii="Calibri" w:hAnsi="Calibri" w:cs="Arial"/>
          <w:noProof/>
          <w:szCs w:val="22"/>
        </w:rPr>
      </w:pPr>
      <w:r w:rsidRPr="0089451E">
        <w:rPr>
          <w:rFonts w:ascii="Calibri" w:hAnsi="Calibri" w:cs="Arial"/>
          <w:noProof/>
          <w:szCs w:val="22"/>
        </w:rPr>
        <w:t>CAPÍTULO I</w:t>
      </w:r>
    </w:p>
    <w:p w:rsidR="00286069" w:rsidRPr="0089451E" w:rsidRDefault="00286069" w:rsidP="00504563">
      <w:pPr>
        <w:spacing w:after="240" w:line="360" w:lineRule="auto"/>
        <w:jc w:val="center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D</w:t>
      </w:r>
      <w:r w:rsidR="00E74549" w:rsidRPr="0089451E">
        <w:rPr>
          <w:rFonts w:ascii="Calibri" w:hAnsi="Calibri" w:cs="Arial"/>
          <w:b/>
          <w:noProof/>
          <w:sz w:val="24"/>
          <w:szCs w:val="22"/>
        </w:rPr>
        <w:t>E L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A ASOCIACIÓN EN </w:t>
      </w:r>
      <w:r w:rsidR="00E74549" w:rsidRPr="0089451E">
        <w:rPr>
          <w:rFonts w:ascii="Calibri" w:hAnsi="Calibri" w:cs="Arial"/>
          <w:b/>
          <w:noProof/>
          <w:sz w:val="24"/>
          <w:szCs w:val="22"/>
        </w:rPr>
        <w:t>GENE</w:t>
      </w:r>
      <w:r w:rsidRPr="0089451E">
        <w:rPr>
          <w:rFonts w:ascii="Calibri" w:hAnsi="Calibri" w:cs="Arial"/>
          <w:b/>
          <w:noProof/>
          <w:sz w:val="24"/>
          <w:szCs w:val="22"/>
        </w:rPr>
        <w:t>RAL</w:t>
      </w:r>
    </w:p>
    <w:p w:rsidR="00286069" w:rsidRPr="0089451E" w:rsidRDefault="00E74549" w:rsidP="0040723D">
      <w:pPr>
        <w:tabs>
          <w:tab w:val="right" w:leader="underscore" w:pos="9072"/>
        </w:tabs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Artículo</w:t>
      </w:r>
      <w:r w:rsidR="00286069" w:rsidRPr="0089451E">
        <w:rPr>
          <w:rFonts w:ascii="Calibri" w:hAnsi="Calibri" w:cs="Arial"/>
          <w:b/>
          <w:noProof/>
          <w:sz w:val="24"/>
          <w:szCs w:val="22"/>
        </w:rPr>
        <w:t xml:space="preserve"> 1. Denominación </w:t>
      </w:r>
      <w:r w:rsidRPr="0089451E">
        <w:rPr>
          <w:rFonts w:ascii="Calibri" w:hAnsi="Calibri" w:cs="Arial"/>
          <w:b/>
          <w:noProof/>
          <w:sz w:val="24"/>
          <w:szCs w:val="22"/>
        </w:rPr>
        <w:t>y</w:t>
      </w:r>
      <w:r w:rsidR="00286069" w:rsidRPr="0089451E">
        <w:rPr>
          <w:rFonts w:ascii="Calibri" w:hAnsi="Calibri" w:cs="Arial"/>
          <w:b/>
          <w:noProof/>
          <w:sz w:val="24"/>
          <w:szCs w:val="22"/>
        </w:rPr>
        <w:t xml:space="preserve"> natur</w:t>
      </w:r>
      <w:r w:rsidRPr="0089451E">
        <w:rPr>
          <w:rFonts w:ascii="Calibri" w:hAnsi="Calibri" w:cs="Arial"/>
          <w:b/>
          <w:noProof/>
          <w:sz w:val="24"/>
          <w:szCs w:val="22"/>
        </w:rPr>
        <w:t>al</w:t>
      </w:r>
      <w:r w:rsidR="00286069" w:rsidRPr="0089451E">
        <w:rPr>
          <w:rFonts w:ascii="Calibri" w:hAnsi="Calibri" w:cs="Arial"/>
          <w:b/>
          <w:noProof/>
          <w:sz w:val="24"/>
          <w:szCs w:val="22"/>
        </w:rPr>
        <w:t>eza</w:t>
      </w:r>
    </w:p>
    <w:p w:rsidR="00286069" w:rsidRPr="0089451E" w:rsidRDefault="00286069" w:rsidP="00617CD1">
      <w:pPr>
        <w:tabs>
          <w:tab w:val="right" w:leader="underscore" w:pos="9072"/>
        </w:tabs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Co</w:t>
      </w:r>
      <w:r w:rsidR="00E74549" w:rsidRPr="0089451E">
        <w:rPr>
          <w:rFonts w:ascii="Calibri" w:hAnsi="Calibri" w:cs="Arial"/>
          <w:noProof/>
          <w:sz w:val="22"/>
          <w:szCs w:val="22"/>
        </w:rPr>
        <w:t>n l</w:t>
      </w:r>
      <w:r w:rsidRPr="0089451E">
        <w:rPr>
          <w:rFonts w:ascii="Calibri" w:hAnsi="Calibri" w:cs="Arial"/>
          <w:noProof/>
          <w:sz w:val="22"/>
          <w:szCs w:val="22"/>
        </w:rPr>
        <w:t>a denominación de “ASOCIACIÓN</w:t>
      </w:r>
      <w:r w:rsidR="009006F9" w:rsidRPr="0089451E">
        <w:rPr>
          <w:rFonts w:ascii="Calibri" w:hAnsi="Calibri" w:cs="Arial"/>
          <w:noProof/>
          <w:sz w:val="22"/>
          <w:szCs w:val="22"/>
        </w:rPr>
        <w:t xml:space="preserve"> DE QUÍMICOS DE GALICIA</w:t>
      </w:r>
      <w:r w:rsidRPr="0089451E">
        <w:rPr>
          <w:rFonts w:ascii="Calibri" w:hAnsi="Calibri" w:cs="Arial"/>
          <w:noProof/>
          <w:sz w:val="22"/>
          <w:szCs w:val="22"/>
        </w:rPr>
        <w:t xml:space="preserve">”, </w:t>
      </w:r>
      <w:r w:rsidR="00E74549" w:rsidRPr="0089451E">
        <w:rPr>
          <w:rFonts w:ascii="Calibri" w:hAnsi="Calibri" w:cs="Arial"/>
          <w:noProof/>
          <w:sz w:val="22"/>
          <w:szCs w:val="22"/>
        </w:rPr>
        <w:t>se constituye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E74549" w:rsidRPr="0089451E">
        <w:rPr>
          <w:rFonts w:ascii="Calibri" w:hAnsi="Calibri" w:cs="Arial"/>
          <w:noProof/>
          <w:sz w:val="22"/>
          <w:szCs w:val="22"/>
        </w:rPr>
        <w:t>un</w:t>
      </w:r>
      <w:r w:rsidRPr="0089451E">
        <w:rPr>
          <w:rFonts w:ascii="Calibri" w:hAnsi="Calibri" w:cs="Arial"/>
          <w:noProof/>
          <w:sz w:val="22"/>
          <w:szCs w:val="22"/>
        </w:rPr>
        <w:t>a organización de natur</w:t>
      </w:r>
      <w:r w:rsidR="00E74549" w:rsidRPr="0089451E">
        <w:rPr>
          <w:rFonts w:ascii="Calibri" w:hAnsi="Calibri" w:cs="Arial"/>
          <w:noProof/>
          <w:sz w:val="22"/>
          <w:szCs w:val="22"/>
        </w:rPr>
        <w:t>aleza</w:t>
      </w:r>
      <w:r w:rsidRPr="0089451E">
        <w:rPr>
          <w:rFonts w:ascii="Calibri" w:hAnsi="Calibri" w:cs="Arial"/>
          <w:noProof/>
          <w:sz w:val="22"/>
          <w:szCs w:val="22"/>
        </w:rPr>
        <w:t xml:space="preserve"> asociativa </w:t>
      </w:r>
      <w:r w:rsidR="00E74549" w:rsidRPr="0089451E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s</w:t>
      </w:r>
      <w:r w:rsidR="00E74549" w:rsidRPr="0089451E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n ánimo de lucro, a</w:t>
      </w:r>
      <w:r w:rsidR="00E74549" w:rsidRPr="0089451E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 xml:space="preserve"> amparo d</w:t>
      </w:r>
      <w:r w:rsidR="00E74549" w:rsidRPr="0089451E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o disp</w:t>
      </w:r>
      <w:r w:rsidR="00E74549" w:rsidRPr="0089451E">
        <w:rPr>
          <w:rFonts w:ascii="Calibri" w:hAnsi="Calibri" w:cs="Arial"/>
          <w:noProof/>
          <w:sz w:val="22"/>
          <w:szCs w:val="22"/>
        </w:rPr>
        <w:t>ue</w:t>
      </w:r>
      <w:r w:rsidRPr="0089451E">
        <w:rPr>
          <w:rFonts w:ascii="Calibri" w:hAnsi="Calibri" w:cs="Arial"/>
          <w:noProof/>
          <w:sz w:val="22"/>
          <w:szCs w:val="22"/>
        </w:rPr>
        <w:t xml:space="preserve">sto </w:t>
      </w:r>
      <w:r w:rsidR="00E74549" w:rsidRPr="0089451E">
        <w:rPr>
          <w:rFonts w:ascii="Calibri" w:hAnsi="Calibri" w:cs="Arial"/>
          <w:noProof/>
          <w:sz w:val="22"/>
          <w:szCs w:val="22"/>
        </w:rPr>
        <w:t>en el</w:t>
      </w:r>
      <w:r w:rsidRPr="0089451E">
        <w:rPr>
          <w:rFonts w:ascii="Calibri" w:hAnsi="Calibri" w:cs="Arial"/>
          <w:noProof/>
          <w:sz w:val="22"/>
          <w:szCs w:val="22"/>
        </w:rPr>
        <w:t xml:space="preserve"> a</w:t>
      </w:r>
      <w:r w:rsidR="00E74549" w:rsidRPr="0089451E">
        <w:rPr>
          <w:rFonts w:ascii="Calibri" w:hAnsi="Calibri" w:cs="Arial"/>
          <w:noProof/>
          <w:sz w:val="22"/>
          <w:szCs w:val="22"/>
        </w:rPr>
        <w:t>rtículo</w:t>
      </w:r>
      <w:r w:rsidRPr="0089451E">
        <w:rPr>
          <w:rFonts w:ascii="Calibri" w:hAnsi="Calibri" w:cs="Arial"/>
          <w:noProof/>
          <w:sz w:val="22"/>
          <w:szCs w:val="22"/>
        </w:rPr>
        <w:t xml:space="preserve"> 22 d</w:t>
      </w:r>
      <w:r w:rsidR="00E74549" w:rsidRPr="0089451E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 xml:space="preserve">a Constitución Española, </w:t>
      </w:r>
      <w:r w:rsidR="00E74549" w:rsidRPr="0089451E">
        <w:rPr>
          <w:rFonts w:ascii="Calibri" w:hAnsi="Calibri" w:cs="Arial"/>
          <w:noProof/>
          <w:sz w:val="22"/>
          <w:szCs w:val="22"/>
        </w:rPr>
        <w:t>en la</w:t>
      </w:r>
      <w:r w:rsidRPr="0089451E">
        <w:rPr>
          <w:rFonts w:ascii="Calibri" w:hAnsi="Calibri" w:cs="Arial"/>
          <w:noProof/>
          <w:sz w:val="22"/>
          <w:szCs w:val="22"/>
        </w:rPr>
        <w:t xml:space="preserve"> Le</w:t>
      </w:r>
      <w:r w:rsidR="00E74549" w:rsidRPr="0089451E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orgánica 1/2002, d</w:t>
      </w:r>
      <w:r w:rsidR="00E74549" w:rsidRPr="0089451E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22 de marzo, reguladora d</w:t>
      </w:r>
      <w:r w:rsidR="00E74549" w:rsidRPr="0089451E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dere</w:t>
      </w:r>
      <w:r w:rsidR="00E74549" w:rsidRPr="0089451E">
        <w:rPr>
          <w:rFonts w:ascii="Calibri" w:hAnsi="Calibri" w:cs="Arial"/>
          <w:noProof/>
          <w:sz w:val="22"/>
          <w:szCs w:val="22"/>
        </w:rPr>
        <w:t>ch</w:t>
      </w:r>
      <w:r w:rsidRPr="0089451E">
        <w:rPr>
          <w:rFonts w:ascii="Calibri" w:hAnsi="Calibri" w:cs="Arial"/>
          <w:noProof/>
          <w:sz w:val="22"/>
          <w:szCs w:val="22"/>
        </w:rPr>
        <w:t xml:space="preserve">o de asociación </w:t>
      </w:r>
      <w:r w:rsidR="00E74549" w:rsidRPr="0089451E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dem</w:t>
      </w:r>
      <w:r w:rsidR="00E74549" w:rsidRPr="0089451E">
        <w:rPr>
          <w:rFonts w:ascii="Calibri" w:hAnsi="Calibri" w:cs="Arial"/>
          <w:noProof/>
          <w:sz w:val="22"/>
          <w:szCs w:val="22"/>
        </w:rPr>
        <w:t>ás</w:t>
      </w:r>
      <w:r w:rsidRPr="0089451E">
        <w:rPr>
          <w:rFonts w:ascii="Calibri" w:hAnsi="Calibri" w:cs="Arial"/>
          <w:noProof/>
          <w:sz w:val="22"/>
          <w:szCs w:val="22"/>
        </w:rPr>
        <w:t xml:space="preserve"> le</w:t>
      </w:r>
      <w:r w:rsidR="00E74549" w:rsidRPr="0089451E">
        <w:rPr>
          <w:rFonts w:ascii="Calibri" w:hAnsi="Calibri" w:cs="Arial"/>
          <w:noProof/>
          <w:sz w:val="22"/>
          <w:szCs w:val="22"/>
        </w:rPr>
        <w:t>g</w:t>
      </w:r>
      <w:r w:rsidRPr="0089451E">
        <w:rPr>
          <w:rFonts w:ascii="Calibri" w:hAnsi="Calibri" w:cs="Arial"/>
          <w:noProof/>
          <w:sz w:val="22"/>
          <w:szCs w:val="22"/>
        </w:rPr>
        <w:t>islación aplicable</w:t>
      </w:r>
      <w:r w:rsidR="00E74549" w:rsidRPr="0089451E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617CD1">
      <w:pPr>
        <w:spacing w:before="36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Art</w:t>
      </w:r>
      <w:r w:rsidR="00E74549" w:rsidRPr="0089451E">
        <w:rPr>
          <w:rFonts w:ascii="Calibri" w:hAnsi="Calibri" w:cs="Arial"/>
          <w:b/>
          <w:noProof/>
          <w:sz w:val="24"/>
          <w:szCs w:val="22"/>
        </w:rPr>
        <w:t>ículo 2. Personalidad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</w:t>
      </w:r>
      <w:r w:rsidR="00E74549" w:rsidRPr="0089451E">
        <w:rPr>
          <w:rFonts w:ascii="Calibri" w:hAnsi="Calibri" w:cs="Arial"/>
          <w:b/>
          <w:noProof/>
          <w:sz w:val="24"/>
          <w:szCs w:val="22"/>
        </w:rPr>
        <w:t>y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ca</w:t>
      </w:r>
      <w:r w:rsidR="00E74549" w:rsidRPr="0089451E">
        <w:rPr>
          <w:rFonts w:ascii="Calibri" w:hAnsi="Calibri" w:cs="Arial"/>
          <w:b/>
          <w:noProof/>
          <w:sz w:val="24"/>
          <w:szCs w:val="22"/>
        </w:rPr>
        <w:t>pacidad</w:t>
      </w:r>
    </w:p>
    <w:p w:rsidR="00286069" w:rsidRPr="0089451E" w:rsidRDefault="001C6763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 A</w:t>
      </w:r>
      <w:r w:rsidR="00E74549" w:rsidRPr="0089451E">
        <w:rPr>
          <w:rFonts w:ascii="Calibri" w:hAnsi="Calibri" w:cs="Arial"/>
          <w:noProof/>
          <w:sz w:val="22"/>
          <w:szCs w:val="22"/>
        </w:rPr>
        <w:t>sociación constitui</w:t>
      </w:r>
      <w:r w:rsidR="00286069" w:rsidRPr="0089451E">
        <w:rPr>
          <w:rFonts w:ascii="Calibri" w:hAnsi="Calibri" w:cs="Arial"/>
          <w:noProof/>
          <w:sz w:val="22"/>
          <w:szCs w:val="22"/>
        </w:rPr>
        <w:t>da t</w:t>
      </w:r>
      <w:r w:rsidR="00E74549" w:rsidRPr="0089451E">
        <w:rPr>
          <w:rFonts w:ascii="Calibri" w:hAnsi="Calibri" w:cs="Arial"/>
          <w:noProof/>
          <w:sz w:val="22"/>
          <w:szCs w:val="22"/>
        </w:rPr>
        <w:t>iene personalidad j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urídica propia </w:t>
      </w:r>
      <w:r w:rsidR="00E74549" w:rsidRPr="0089451E"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plena capacidad de obrar, p</w:t>
      </w:r>
      <w:r w:rsidR="00E74549" w:rsidRPr="0089451E">
        <w:rPr>
          <w:rFonts w:ascii="Calibri" w:hAnsi="Calibri" w:cs="Arial"/>
          <w:noProof/>
          <w:sz w:val="22"/>
          <w:szCs w:val="22"/>
        </w:rPr>
        <w:t>udiendo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realizar todos </w:t>
      </w:r>
      <w:r w:rsidR="00E74549" w:rsidRPr="0089451E">
        <w:rPr>
          <w:rFonts w:ascii="Calibri" w:hAnsi="Calibri" w:cs="Arial"/>
          <w:noProof/>
          <w:sz w:val="22"/>
          <w:szCs w:val="22"/>
        </w:rPr>
        <w:t>aquellos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actos que sean necesarios para </w:t>
      </w:r>
      <w:r w:rsidR="00E74549" w:rsidRPr="0089451E"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cum</w:t>
      </w:r>
      <w:r w:rsidR="00E74549" w:rsidRPr="0089451E">
        <w:rPr>
          <w:rFonts w:ascii="Calibri" w:hAnsi="Calibri" w:cs="Arial"/>
          <w:noProof/>
          <w:sz w:val="22"/>
          <w:szCs w:val="22"/>
        </w:rPr>
        <w:t>plimiento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E74549" w:rsidRPr="0089451E">
        <w:rPr>
          <w:rFonts w:ascii="Calibri" w:hAnsi="Calibri" w:cs="Arial"/>
          <w:noProof/>
          <w:sz w:val="22"/>
          <w:szCs w:val="22"/>
        </w:rPr>
        <w:t>e la finalidad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para </w:t>
      </w:r>
      <w:r w:rsidR="00E74549" w:rsidRPr="0089451E"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que f</w:t>
      </w:r>
      <w:r w:rsidR="00E74549" w:rsidRPr="0089451E">
        <w:rPr>
          <w:rFonts w:ascii="Calibri" w:hAnsi="Calibri" w:cs="Arial"/>
          <w:noProof/>
          <w:sz w:val="22"/>
          <w:szCs w:val="22"/>
        </w:rPr>
        <w:t>ue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creada, con s</w:t>
      </w:r>
      <w:r w:rsidR="00E74549" w:rsidRPr="0089451E">
        <w:rPr>
          <w:rFonts w:ascii="Calibri" w:hAnsi="Calibri" w:cs="Arial"/>
          <w:noProof/>
          <w:sz w:val="22"/>
          <w:szCs w:val="22"/>
        </w:rPr>
        <w:t>ujeción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</w:t>
      </w:r>
      <w:r w:rsidR="00E74549" w:rsidRPr="0089451E">
        <w:rPr>
          <w:rFonts w:ascii="Calibri" w:hAnsi="Calibri" w:cs="Arial"/>
          <w:noProof/>
          <w:sz w:val="22"/>
          <w:szCs w:val="22"/>
        </w:rPr>
        <w:t xml:space="preserve"> 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o establecido </w:t>
      </w:r>
      <w:r w:rsidR="00E74549" w:rsidRPr="0089451E">
        <w:rPr>
          <w:rFonts w:ascii="Calibri" w:hAnsi="Calibri" w:cs="Arial"/>
          <w:noProof/>
          <w:sz w:val="22"/>
          <w:szCs w:val="22"/>
        </w:rPr>
        <w:t>en 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ordenam</w:t>
      </w:r>
      <w:r w:rsidR="00E74549" w:rsidRPr="0089451E">
        <w:rPr>
          <w:rFonts w:ascii="Calibri" w:hAnsi="Calibri" w:cs="Arial"/>
          <w:noProof/>
          <w:sz w:val="22"/>
          <w:szCs w:val="22"/>
        </w:rPr>
        <w:t>iento j</w:t>
      </w:r>
      <w:r w:rsidR="00286069" w:rsidRPr="0089451E">
        <w:rPr>
          <w:rFonts w:ascii="Calibri" w:hAnsi="Calibri" w:cs="Arial"/>
          <w:noProof/>
          <w:sz w:val="22"/>
          <w:szCs w:val="22"/>
        </w:rPr>
        <w:t>urídico.</w:t>
      </w:r>
    </w:p>
    <w:p w:rsidR="00286069" w:rsidRPr="0089451E" w:rsidRDefault="00E74549" w:rsidP="00617CD1">
      <w:pPr>
        <w:tabs>
          <w:tab w:val="right" w:leader="underscore" w:pos="9072"/>
        </w:tabs>
        <w:spacing w:before="36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Artículo</w:t>
      </w:r>
      <w:r w:rsidR="00286069" w:rsidRPr="0089451E">
        <w:rPr>
          <w:rFonts w:ascii="Calibri" w:hAnsi="Calibri" w:cs="Arial"/>
          <w:b/>
          <w:noProof/>
          <w:sz w:val="24"/>
          <w:szCs w:val="22"/>
        </w:rPr>
        <w:t xml:space="preserve"> 3. Domicilio</w:t>
      </w:r>
    </w:p>
    <w:p w:rsidR="00286069" w:rsidRPr="0089451E" w:rsidRDefault="00E74549" w:rsidP="00617CD1">
      <w:pPr>
        <w:tabs>
          <w:tab w:val="right" w:leader="underscore" w:pos="9072"/>
        </w:tabs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La</w:t>
      </w:r>
      <w:r w:rsidR="001C6763">
        <w:rPr>
          <w:rFonts w:ascii="Calibri" w:hAnsi="Calibri" w:cs="Arial"/>
          <w:noProof/>
          <w:sz w:val="22"/>
          <w:szCs w:val="22"/>
        </w:rPr>
        <w:t xml:space="preserve"> 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sociación establece </w:t>
      </w:r>
      <w:r w:rsidRPr="0089451E">
        <w:rPr>
          <w:rFonts w:ascii="Calibri" w:hAnsi="Calibri" w:cs="Arial"/>
          <w:noProof/>
          <w:sz w:val="22"/>
          <w:szCs w:val="22"/>
        </w:rPr>
        <w:t>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u domicilio social </w:t>
      </w:r>
      <w:r w:rsidRPr="0089451E">
        <w:rPr>
          <w:rFonts w:ascii="Calibri" w:hAnsi="Calibri" w:cs="Arial"/>
          <w:noProof/>
          <w:sz w:val="22"/>
          <w:szCs w:val="22"/>
        </w:rPr>
        <w:t>en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rúa </w:t>
      </w:r>
      <w:r w:rsidR="0040723D" w:rsidRPr="0089451E">
        <w:rPr>
          <w:rFonts w:ascii="Calibri" w:hAnsi="Calibri" w:cs="Arial"/>
          <w:noProof/>
          <w:sz w:val="22"/>
          <w:szCs w:val="22"/>
        </w:rPr>
        <w:t>Urzaiz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, nº </w:t>
      </w:r>
      <w:r w:rsidR="0040723D" w:rsidRPr="0089451E">
        <w:rPr>
          <w:rFonts w:ascii="Calibri" w:hAnsi="Calibri" w:cs="Arial"/>
          <w:noProof/>
          <w:sz w:val="22"/>
          <w:szCs w:val="22"/>
        </w:rPr>
        <w:t>1</w:t>
      </w:r>
      <w:r w:rsidR="00286069" w:rsidRPr="0089451E">
        <w:rPr>
          <w:rFonts w:ascii="Calibri" w:hAnsi="Calibri" w:cs="Arial"/>
          <w:noProof/>
          <w:sz w:val="22"/>
          <w:szCs w:val="22"/>
        </w:rPr>
        <w:t>, planta</w:t>
      </w:r>
      <w:r w:rsidR="0040723D" w:rsidRPr="0089451E">
        <w:rPr>
          <w:rFonts w:ascii="Calibri" w:hAnsi="Calibri" w:cs="Arial"/>
          <w:noProof/>
          <w:sz w:val="22"/>
          <w:szCs w:val="22"/>
        </w:rPr>
        <w:t xml:space="preserve"> 2º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40723D" w:rsidRPr="0089451E">
        <w:rPr>
          <w:rFonts w:ascii="Calibri" w:hAnsi="Calibri" w:cs="Arial"/>
          <w:noProof/>
          <w:sz w:val="22"/>
          <w:szCs w:val="22"/>
        </w:rPr>
        <w:t>Dcha</w:t>
      </w:r>
      <w:r w:rsidRPr="0089451E">
        <w:rPr>
          <w:rFonts w:ascii="Calibri" w:hAnsi="Calibri" w:cs="Arial"/>
          <w:noProof/>
          <w:sz w:val="22"/>
          <w:szCs w:val="22"/>
        </w:rPr>
        <w:t>, localidad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40723D" w:rsidRPr="0089451E">
        <w:rPr>
          <w:rFonts w:ascii="Calibri" w:hAnsi="Calibri" w:cs="Arial"/>
          <w:noProof/>
          <w:sz w:val="22"/>
          <w:szCs w:val="22"/>
        </w:rPr>
        <w:t>Vigo</w:t>
      </w:r>
      <w:r w:rsidR="001C6763">
        <w:rPr>
          <w:rFonts w:ascii="Calibri" w:hAnsi="Calibri" w:cs="Arial"/>
          <w:noProof/>
          <w:sz w:val="22"/>
          <w:szCs w:val="22"/>
        </w:rPr>
        <w:t xml:space="preserve">, </w:t>
      </w:r>
      <w:r w:rsidR="00286069" w:rsidRPr="0089451E">
        <w:rPr>
          <w:rFonts w:ascii="Calibri" w:hAnsi="Calibri" w:cs="Arial"/>
          <w:noProof/>
          <w:sz w:val="22"/>
          <w:szCs w:val="22"/>
        </w:rPr>
        <w:t>C.P.</w:t>
      </w:r>
      <w:r w:rsidR="0040723D" w:rsidRPr="0089451E">
        <w:rPr>
          <w:rFonts w:ascii="Calibri" w:hAnsi="Calibri" w:cs="Arial"/>
          <w:noProof/>
          <w:sz w:val="22"/>
          <w:szCs w:val="22"/>
        </w:rPr>
        <w:t xml:space="preserve"> 36201</w:t>
      </w:r>
      <w:r w:rsidRPr="0089451E">
        <w:rPr>
          <w:rFonts w:ascii="Calibri" w:hAnsi="Calibri" w:cs="Arial"/>
          <w:noProof/>
          <w:sz w:val="22"/>
          <w:szCs w:val="22"/>
        </w:rPr>
        <w:t>, ayuntamiento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40723D" w:rsidRPr="0089451E">
        <w:rPr>
          <w:rFonts w:ascii="Calibri" w:hAnsi="Calibri" w:cs="Arial"/>
          <w:noProof/>
          <w:sz w:val="22"/>
          <w:szCs w:val="22"/>
        </w:rPr>
        <w:t>Vigo</w:t>
      </w:r>
      <w:r w:rsidR="0012016B">
        <w:rPr>
          <w:rFonts w:ascii="Calibri" w:hAnsi="Calibri" w:cs="Arial"/>
          <w:noProof/>
          <w:sz w:val="22"/>
          <w:szCs w:val="22"/>
        </w:rPr>
        <w:t>,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teléfono _________________, correo electrónico</w:t>
      </w:r>
      <w:r w:rsidR="0040723D" w:rsidRPr="0089451E">
        <w:rPr>
          <w:rFonts w:ascii="Calibri" w:hAnsi="Calibri" w:cs="Arial"/>
          <w:noProof/>
          <w:sz w:val="22"/>
          <w:szCs w:val="22"/>
        </w:rPr>
        <w:t xml:space="preserve"> secretaria@colquiga.org</w:t>
      </w:r>
      <w:r w:rsidR="00286069" w:rsidRPr="0089451E">
        <w:rPr>
          <w:rFonts w:ascii="Calibri" w:hAnsi="Calibri" w:cs="Arial"/>
          <w:noProof/>
          <w:sz w:val="22"/>
          <w:szCs w:val="22"/>
        </w:rPr>
        <w:t>, p</w:t>
      </w:r>
      <w:r w:rsidR="00540CF5" w:rsidRPr="0089451E">
        <w:rPr>
          <w:rFonts w:ascii="Calibri" w:hAnsi="Calibri" w:cs="Arial"/>
          <w:noProof/>
          <w:sz w:val="22"/>
          <w:szCs w:val="22"/>
        </w:rPr>
        <w:t>á</w:t>
      </w:r>
      <w:r w:rsidRPr="0089451E">
        <w:rPr>
          <w:rFonts w:ascii="Calibri" w:hAnsi="Calibri" w:cs="Arial"/>
          <w:noProof/>
          <w:sz w:val="22"/>
          <w:szCs w:val="22"/>
        </w:rPr>
        <w:t>gina w</w:t>
      </w:r>
      <w:r w:rsidR="0040723D" w:rsidRPr="0089451E">
        <w:rPr>
          <w:rFonts w:ascii="Calibri" w:hAnsi="Calibri" w:cs="Arial"/>
          <w:noProof/>
          <w:sz w:val="22"/>
          <w:szCs w:val="22"/>
        </w:rPr>
        <w:t>eb www.colquiga.org</w:t>
      </w:r>
    </w:p>
    <w:p w:rsidR="00286069" w:rsidRPr="0089451E" w:rsidRDefault="00286069" w:rsidP="0040723D">
      <w:pPr>
        <w:tabs>
          <w:tab w:val="right" w:leader="underscore" w:pos="9072"/>
        </w:tabs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Art</w:t>
      </w:r>
      <w:r w:rsidR="00D917CB" w:rsidRPr="0089451E">
        <w:rPr>
          <w:rFonts w:ascii="Calibri" w:hAnsi="Calibri" w:cs="Arial"/>
          <w:b/>
          <w:noProof/>
          <w:sz w:val="24"/>
          <w:szCs w:val="22"/>
        </w:rPr>
        <w:t>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4. Ámbito de actuación</w:t>
      </w:r>
    </w:p>
    <w:p w:rsidR="00286069" w:rsidRPr="0089451E" w:rsidRDefault="00D917CB" w:rsidP="00617CD1">
      <w:pPr>
        <w:tabs>
          <w:tab w:val="right" w:leader="underscore" w:pos="9072"/>
        </w:tabs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ámbito territorial </w:t>
      </w:r>
      <w:r w:rsidRPr="0089451E">
        <w:rPr>
          <w:rFonts w:ascii="Calibri" w:hAnsi="Calibri" w:cs="Arial"/>
          <w:noProof/>
          <w:sz w:val="22"/>
          <w:szCs w:val="22"/>
        </w:rPr>
        <w:t>en 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que </w:t>
      </w:r>
      <w:r w:rsidRPr="0089451E">
        <w:rPr>
          <w:rFonts w:ascii="Calibri" w:hAnsi="Calibri" w:cs="Arial"/>
          <w:noProof/>
          <w:sz w:val="22"/>
          <w:szCs w:val="22"/>
        </w:rPr>
        <w:t>l</w:t>
      </w:r>
      <w:r w:rsidR="0012016B">
        <w:rPr>
          <w:rFonts w:ascii="Calibri" w:hAnsi="Calibri" w:cs="Arial"/>
          <w:noProof/>
          <w:sz w:val="22"/>
          <w:szCs w:val="22"/>
        </w:rPr>
        <w:t>a A</w:t>
      </w:r>
      <w:r w:rsidR="00286069" w:rsidRPr="0089451E">
        <w:rPr>
          <w:rFonts w:ascii="Calibri" w:hAnsi="Calibri" w:cs="Arial"/>
          <w:noProof/>
          <w:sz w:val="22"/>
          <w:szCs w:val="22"/>
        </w:rPr>
        <w:t>sociación va a d</w:t>
      </w:r>
      <w:r w:rsidRPr="0089451E">
        <w:rPr>
          <w:rFonts w:ascii="Calibri" w:hAnsi="Calibri" w:cs="Arial"/>
          <w:noProof/>
          <w:sz w:val="22"/>
          <w:szCs w:val="22"/>
        </w:rPr>
        <w:t>esarrollar principalmente su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 actividades </w:t>
      </w:r>
      <w:r w:rsidRPr="0089451E">
        <w:rPr>
          <w:rFonts w:ascii="Calibri" w:hAnsi="Calibri" w:cs="Arial"/>
          <w:noProof/>
          <w:sz w:val="22"/>
          <w:szCs w:val="22"/>
        </w:rPr>
        <w:t>es</w:t>
      </w:r>
      <w:r w:rsidR="009006F9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Pr="0089451E">
        <w:rPr>
          <w:rFonts w:ascii="Calibri" w:hAnsi="Calibri" w:cs="Arial"/>
          <w:noProof/>
          <w:sz w:val="22"/>
          <w:szCs w:val="22"/>
        </w:rPr>
        <w:t>la Comunidad</w:t>
      </w:r>
      <w:r w:rsidR="009006F9" w:rsidRPr="0089451E">
        <w:rPr>
          <w:rFonts w:ascii="Calibri" w:hAnsi="Calibri" w:cs="Arial"/>
          <w:noProof/>
          <w:sz w:val="22"/>
          <w:szCs w:val="22"/>
        </w:rPr>
        <w:t xml:space="preserve"> de Galicia</w:t>
      </w:r>
      <w:r w:rsidRPr="0089451E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Art</w:t>
      </w:r>
      <w:r w:rsidR="00D917CB" w:rsidRPr="0089451E">
        <w:rPr>
          <w:rFonts w:ascii="Calibri" w:hAnsi="Calibri" w:cs="Arial"/>
          <w:b/>
          <w:noProof/>
          <w:sz w:val="24"/>
          <w:szCs w:val="22"/>
        </w:rPr>
        <w:t>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5. Duración</w:t>
      </w:r>
    </w:p>
    <w:p w:rsidR="00286069" w:rsidRPr="0089451E" w:rsidRDefault="00D917CB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La</w:t>
      </w:r>
      <w:r w:rsidR="0012016B">
        <w:rPr>
          <w:rFonts w:ascii="Calibri" w:hAnsi="Calibri" w:cs="Arial"/>
          <w:noProof/>
          <w:sz w:val="22"/>
          <w:szCs w:val="22"/>
        </w:rPr>
        <w:t xml:space="preserve"> 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sociación </w:t>
      </w:r>
      <w:r w:rsidRPr="0089451E">
        <w:rPr>
          <w:rFonts w:ascii="Calibri" w:hAnsi="Calibri" w:cs="Arial"/>
          <w:noProof/>
          <w:sz w:val="22"/>
          <w:szCs w:val="22"/>
        </w:rPr>
        <w:t>se constituye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por t</w:t>
      </w:r>
      <w:r w:rsidRPr="0089451E"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empo indefinido </w:t>
      </w:r>
      <w:r w:rsidRPr="0089451E"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Pr="0089451E">
        <w:rPr>
          <w:rFonts w:ascii="Calibri" w:hAnsi="Calibri" w:cs="Arial"/>
          <w:noProof/>
          <w:sz w:val="22"/>
          <w:szCs w:val="22"/>
        </w:rPr>
        <w:t xml:space="preserve">se </w:t>
      </w:r>
      <w:r w:rsidR="00286069" w:rsidRPr="0089451E">
        <w:rPr>
          <w:rFonts w:ascii="Calibri" w:hAnsi="Calibri" w:cs="Arial"/>
          <w:noProof/>
          <w:sz w:val="22"/>
          <w:szCs w:val="22"/>
        </w:rPr>
        <w:t>re</w:t>
      </w:r>
      <w:r w:rsidRPr="0089451E">
        <w:rPr>
          <w:rFonts w:ascii="Calibri" w:hAnsi="Calibri" w:cs="Arial"/>
          <w:noProof/>
          <w:sz w:val="22"/>
          <w:szCs w:val="22"/>
        </w:rPr>
        <w:t>girá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se</w:t>
      </w:r>
      <w:r w:rsidRPr="0089451E">
        <w:rPr>
          <w:rFonts w:ascii="Calibri" w:hAnsi="Calibri" w:cs="Arial"/>
          <w:noProof/>
          <w:sz w:val="22"/>
          <w:szCs w:val="22"/>
        </w:rPr>
        <w:t>gún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Pr="0089451E"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os principios democráticos con</w:t>
      </w:r>
      <w:r w:rsidRPr="0089451E">
        <w:rPr>
          <w:rFonts w:ascii="Calibri" w:hAnsi="Calibri" w:cs="Arial"/>
          <w:noProof/>
          <w:sz w:val="22"/>
          <w:szCs w:val="22"/>
        </w:rPr>
        <w:t>teni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dos </w:t>
      </w:r>
      <w:r w:rsidRPr="0089451E">
        <w:rPr>
          <w:rFonts w:ascii="Calibri" w:hAnsi="Calibri" w:cs="Arial"/>
          <w:noProof/>
          <w:sz w:val="22"/>
          <w:szCs w:val="22"/>
        </w:rPr>
        <w:t>en 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marco d</w:t>
      </w:r>
      <w:r w:rsidRPr="0089451E"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Constitución </w:t>
      </w:r>
      <w:r w:rsidRPr="0089451E"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Pr="0089451E"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resto d</w:t>
      </w:r>
      <w:r w:rsidR="004A6533" w:rsidRPr="0089451E">
        <w:rPr>
          <w:rFonts w:ascii="Calibri" w:hAnsi="Calibri" w:cs="Arial"/>
          <w:noProof/>
          <w:sz w:val="22"/>
          <w:szCs w:val="22"/>
        </w:rPr>
        <w:t>el ordenamento j</w:t>
      </w:r>
      <w:r w:rsidR="00286069" w:rsidRPr="0089451E">
        <w:rPr>
          <w:rFonts w:ascii="Calibri" w:hAnsi="Calibri" w:cs="Arial"/>
          <w:noProof/>
          <w:sz w:val="22"/>
          <w:szCs w:val="22"/>
        </w:rPr>
        <w:t>urídico.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4A6533" w:rsidRPr="0089451E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6. Fin</w:t>
      </w:r>
      <w:r w:rsidR="004A6533" w:rsidRPr="0089451E">
        <w:rPr>
          <w:rFonts w:ascii="Calibri" w:hAnsi="Calibri" w:cs="Arial"/>
          <w:b/>
          <w:noProof/>
          <w:sz w:val="24"/>
          <w:szCs w:val="22"/>
        </w:rPr>
        <w:t>e</w:t>
      </w:r>
      <w:r w:rsidRPr="0089451E">
        <w:rPr>
          <w:rFonts w:ascii="Calibri" w:hAnsi="Calibri" w:cs="Arial"/>
          <w:b/>
          <w:noProof/>
          <w:sz w:val="24"/>
          <w:szCs w:val="22"/>
        </w:rPr>
        <w:t>s</w:t>
      </w:r>
    </w:p>
    <w:p w:rsidR="00286069" w:rsidRPr="0089451E" w:rsidRDefault="00540CF5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1. </w:t>
      </w:r>
      <w:r w:rsidR="00286069" w:rsidRPr="0089451E">
        <w:rPr>
          <w:rFonts w:ascii="Calibri" w:hAnsi="Calibri" w:cs="Arial"/>
          <w:noProof/>
          <w:sz w:val="22"/>
          <w:szCs w:val="22"/>
        </w:rPr>
        <w:t>Son fin</w:t>
      </w:r>
      <w:r w:rsidR="004A6533" w:rsidRPr="0089451E"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 principa</w:t>
      </w:r>
      <w:r w:rsidR="004A6533" w:rsidRPr="0089451E">
        <w:rPr>
          <w:rFonts w:ascii="Calibri" w:hAnsi="Calibri" w:cs="Arial"/>
          <w:noProof/>
          <w:sz w:val="22"/>
          <w:szCs w:val="22"/>
        </w:rPr>
        <w:t>le</w:t>
      </w:r>
      <w:r w:rsidR="00286069" w:rsidRPr="0089451E">
        <w:rPr>
          <w:rFonts w:ascii="Calibri" w:hAnsi="Calibri" w:cs="Arial"/>
          <w:noProof/>
          <w:sz w:val="22"/>
          <w:szCs w:val="22"/>
        </w:rPr>
        <w:t>s d</w:t>
      </w:r>
      <w:r w:rsidR="004A6533" w:rsidRPr="0089451E">
        <w:rPr>
          <w:rFonts w:ascii="Calibri" w:hAnsi="Calibri" w:cs="Arial"/>
          <w:noProof/>
          <w:sz w:val="22"/>
          <w:szCs w:val="22"/>
        </w:rPr>
        <w:t>e l</w:t>
      </w:r>
      <w:r w:rsidR="0012016B">
        <w:rPr>
          <w:rFonts w:ascii="Calibri" w:hAnsi="Calibri" w:cs="Arial"/>
          <w:noProof/>
          <w:sz w:val="22"/>
          <w:szCs w:val="22"/>
        </w:rPr>
        <w:t>a A</w:t>
      </w:r>
      <w:r w:rsidR="00286069" w:rsidRPr="0089451E">
        <w:rPr>
          <w:rFonts w:ascii="Calibri" w:hAnsi="Calibri" w:cs="Arial"/>
          <w:noProof/>
          <w:sz w:val="22"/>
          <w:szCs w:val="22"/>
        </w:rPr>
        <w:t>sociación:</w:t>
      </w:r>
    </w:p>
    <w:p w:rsidR="009006F9" w:rsidRPr="0089451E" w:rsidRDefault="004A6533" w:rsidP="0040723D">
      <w:pPr>
        <w:pStyle w:val="Prrafodelista"/>
        <w:numPr>
          <w:ilvl w:val="0"/>
          <w:numId w:val="10"/>
        </w:numPr>
        <w:spacing w:line="360" w:lineRule="auto"/>
        <w:ind w:left="567" w:right="209" w:hanging="436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eastAsia="Tahoma" w:hAnsi="Calibri" w:cs="Tahoma"/>
          <w:noProof/>
          <w:sz w:val="22"/>
          <w:szCs w:val="22"/>
        </w:rPr>
        <w:lastRenderedPageBreak/>
        <w:t>Contribui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r</w:t>
      </w:r>
      <w:r w:rsidR="009006F9" w:rsidRPr="0089451E">
        <w:rPr>
          <w:rFonts w:ascii="Calibri" w:eastAsia="Tahoma" w:hAnsi="Calibri" w:cs="Tahoma"/>
          <w:noProof/>
          <w:sz w:val="22"/>
          <w:szCs w:val="22"/>
        </w:rPr>
        <w:t xml:space="preserve"> 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a</w:t>
      </w:r>
      <w:r w:rsidRPr="0089451E">
        <w:rPr>
          <w:rFonts w:ascii="Calibri" w:eastAsia="Tahoma" w:hAnsi="Calibri" w:cs="Tahoma"/>
          <w:noProof/>
          <w:sz w:val="22"/>
          <w:szCs w:val="22"/>
        </w:rPr>
        <w:t>l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co</w:t>
      </w:r>
      <w:r w:rsidRPr="0089451E">
        <w:rPr>
          <w:rFonts w:ascii="Calibri" w:eastAsia="Tahoma" w:hAnsi="Calibri" w:cs="Tahoma"/>
          <w:noProof/>
          <w:sz w:val="22"/>
          <w:szCs w:val="22"/>
        </w:rPr>
        <w:t>nocimiento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</w:t>
      </w:r>
      <w:r w:rsidRPr="0089451E">
        <w:rPr>
          <w:rFonts w:ascii="Calibri" w:eastAsia="Tahoma" w:hAnsi="Calibri" w:cs="Tahoma"/>
          <w:noProof/>
          <w:sz w:val="22"/>
          <w:szCs w:val="22"/>
        </w:rPr>
        <w:t>y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divulgación d</w:t>
      </w:r>
      <w:r w:rsidRPr="0089451E">
        <w:rPr>
          <w:rFonts w:ascii="Calibri" w:eastAsia="Tahoma" w:hAnsi="Calibri" w:cs="Tahoma"/>
          <w:noProof/>
          <w:sz w:val="22"/>
          <w:szCs w:val="22"/>
        </w:rPr>
        <w:t>e l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a Ciencia Química en todos </w:t>
      </w:r>
      <w:r w:rsidRPr="0089451E">
        <w:rPr>
          <w:rFonts w:ascii="Calibri" w:eastAsia="Tahoma" w:hAnsi="Calibri" w:cs="Tahoma"/>
          <w:noProof/>
          <w:sz w:val="22"/>
          <w:szCs w:val="22"/>
        </w:rPr>
        <w:t>s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us aspectos, en c</w:t>
      </w:r>
      <w:r w:rsidRPr="0089451E">
        <w:rPr>
          <w:rFonts w:ascii="Calibri" w:eastAsia="Tahoma" w:hAnsi="Calibri" w:cs="Tahoma"/>
          <w:noProof/>
          <w:sz w:val="22"/>
          <w:szCs w:val="22"/>
        </w:rPr>
        <w:t>u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anto que sup</w:t>
      </w:r>
      <w:r w:rsidRPr="0089451E">
        <w:rPr>
          <w:rFonts w:ascii="Calibri" w:eastAsia="Tahoma" w:hAnsi="Calibri" w:cs="Tahoma"/>
          <w:noProof/>
          <w:sz w:val="22"/>
          <w:szCs w:val="22"/>
        </w:rPr>
        <w:t>one un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a ciencia fundamental para </w:t>
      </w:r>
      <w:r w:rsidRPr="0089451E">
        <w:rPr>
          <w:rFonts w:ascii="Calibri" w:eastAsia="Tahoma" w:hAnsi="Calibri" w:cs="Tahoma"/>
          <w:noProof/>
          <w:sz w:val="22"/>
          <w:szCs w:val="22"/>
        </w:rPr>
        <w:t>el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des</w:t>
      </w:r>
      <w:r w:rsidRPr="0089451E">
        <w:rPr>
          <w:rFonts w:ascii="Calibri" w:eastAsia="Tahoma" w:hAnsi="Calibri" w:cs="Tahoma"/>
          <w:noProof/>
          <w:sz w:val="22"/>
          <w:szCs w:val="22"/>
        </w:rPr>
        <w:t>arrollo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</w:t>
      </w:r>
      <w:r w:rsidRPr="0089451E">
        <w:rPr>
          <w:rFonts w:ascii="Calibri" w:eastAsia="Tahoma" w:hAnsi="Calibri" w:cs="Tahoma"/>
          <w:noProof/>
          <w:sz w:val="22"/>
          <w:szCs w:val="22"/>
        </w:rPr>
        <w:t>y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b</w:t>
      </w:r>
      <w:r w:rsidRPr="0089451E">
        <w:rPr>
          <w:rFonts w:ascii="Calibri" w:eastAsia="Tahoma" w:hAnsi="Calibri" w:cs="Tahoma"/>
          <w:noProof/>
          <w:sz w:val="22"/>
          <w:szCs w:val="22"/>
        </w:rPr>
        <w:t>ienestar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d</w:t>
      </w:r>
      <w:r w:rsidRPr="0089451E">
        <w:rPr>
          <w:rFonts w:ascii="Calibri" w:eastAsia="Tahoma" w:hAnsi="Calibri" w:cs="Tahoma"/>
          <w:noProof/>
          <w:sz w:val="22"/>
          <w:szCs w:val="22"/>
        </w:rPr>
        <w:t>e la Sociedad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gal</w:t>
      </w:r>
      <w:r w:rsidRPr="0089451E">
        <w:rPr>
          <w:rFonts w:ascii="Calibri" w:eastAsia="Tahoma" w:hAnsi="Calibri" w:cs="Tahoma"/>
          <w:noProof/>
          <w:sz w:val="22"/>
          <w:szCs w:val="22"/>
        </w:rPr>
        <w:t>l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ega</w:t>
      </w:r>
      <w:r w:rsidR="009006F9" w:rsidRPr="0089451E">
        <w:rPr>
          <w:rFonts w:ascii="Calibri" w:eastAsia="Tahoma" w:hAnsi="Calibri" w:cs="Tahoma"/>
          <w:noProof/>
          <w:sz w:val="22"/>
          <w:szCs w:val="22"/>
        </w:rPr>
        <w:t>.</w:t>
      </w:r>
    </w:p>
    <w:p w:rsidR="00F676D4" w:rsidRPr="0089451E" w:rsidRDefault="009006F9" w:rsidP="0040723D">
      <w:pPr>
        <w:pStyle w:val="Prrafodelista"/>
        <w:numPr>
          <w:ilvl w:val="0"/>
          <w:numId w:val="10"/>
        </w:numPr>
        <w:spacing w:line="360" w:lineRule="auto"/>
        <w:ind w:left="567" w:right="209" w:hanging="436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eastAsia="Tahoma" w:hAnsi="Calibri" w:cs="Tahoma"/>
          <w:noProof/>
          <w:sz w:val="22"/>
          <w:szCs w:val="22"/>
        </w:rPr>
        <w:t xml:space="preserve">Fomentar 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l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a relación 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y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cooperación entre 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s</w:t>
      </w:r>
      <w:r w:rsidR="004A0928" w:rsidRPr="0089451E">
        <w:rPr>
          <w:rFonts w:ascii="Calibri" w:eastAsia="Tahoma" w:hAnsi="Calibri" w:cs="Tahoma"/>
          <w:noProof/>
          <w:sz w:val="22"/>
          <w:szCs w:val="22"/>
        </w:rPr>
        <w:t>us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m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i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embros así como 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el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avance 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y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difusión d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e l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a Química, coordinando 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s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us esf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ue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rzos 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en los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campos d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e l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a 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enseñanza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, </w:t>
      </w:r>
      <w:r w:rsidR="009C4203" w:rsidRPr="0089451E">
        <w:rPr>
          <w:rFonts w:ascii="Calibri" w:eastAsia="Tahoma" w:hAnsi="Calibri" w:cs="Tahoma"/>
          <w:noProof/>
          <w:sz w:val="22"/>
          <w:szCs w:val="22"/>
        </w:rPr>
        <w:t>l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a investigación 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y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d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e l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as 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 xml:space="preserve">de 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s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u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aplicación 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e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n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 xml:space="preserve"> la Comunidad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Autónoma de Galicia.</w:t>
      </w:r>
    </w:p>
    <w:p w:rsidR="00286069" w:rsidRPr="0089451E" w:rsidRDefault="009006F9" w:rsidP="0040723D">
      <w:pPr>
        <w:pStyle w:val="Prrafodelista"/>
        <w:numPr>
          <w:ilvl w:val="0"/>
          <w:numId w:val="10"/>
        </w:numPr>
        <w:spacing w:line="360" w:lineRule="auto"/>
        <w:ind w:left="567" w:right="209" w:hanging="436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eastAsia="Tahoma" w:hAnsi="Calibri" w:cs="Tahoma"/>
          <w:noProof/>
          <w:sz w:val="22"/>
          <w:szCs w:val="22"/>
        </w:rPr>
        <w:t>Colaborar co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n l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as 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Instituci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one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s dedicadas a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 xml:space="preserve"> la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docencia, e investigación ga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l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legas, naciona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le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s 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y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</w:t>
      </w:r>
      <w:r w:rsidR="0012016B">
        <w:rPr>
          <w:rFonts w:ascii="Calibri" w:eastAsia="Tahoma" w:hAnsi="Calibri" w:cs="Tahoma"/>
          <w:noProof/>
          <w:sz w:val="22"/>
          <w:szCs w:val="22"/>
        </w:rPr>
        <w:t>extranj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eras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; ofrec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i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endo 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y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di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rigiendo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cursos, seminarios, conferencias, 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y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promov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i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endo reunión </w:t>
      </w:r>
      <w:r w:rsidR="0089451E" w:rsidRPr="0089451E">
        <w:rPr>
          <w:rFonts w:ascii="Calibri" w:eastAsia="Tahoma" w:hAnsi="Calibri" w:cs="Tahoma"/>
          <w:noProof/>
          <w:sz w:val="22"/>
          <w:szCs w:val="22"/>
        </w:rPr>
        <w:t>y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concertando convenios.</w:t>
      </w:r>
    </w:p>
    <w:p w:rsidR="00286069" w:rsidRPr="0089451E" w:rsidRDefault="00286069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</w:p>
    <w:p w:rsidR="00286069" w:rsidRPr="0089451E" w:rsidRDefault="00540CF5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2. 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Para </w:t>
      </w:r>
      <w:r w:rsidR="0089451E">
        <w:rPr>
          <w:rFonts w:ascii="Calibri" w:hAnsi="Calibri" w:cs="Arial"/>
          <w:noProof/>
          <w:sz w:val="22"/>
          <w:szCs w:val="22"/>
        </w:rPr>
        <w:t>ll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evar a cabo </w:t>
      </w:r>
      <w:r w:rsidR="0089451E">
        <w:rPr>
          <w:rFonts w:ascii="Calibri" w:hAnsi="Calibri" w:cs="Arial"/>
          <w:noProof/>
          <w:sz w:val="22"/>
          <w:szCs w:val="22"/>
        </w:rPr>
        <w:t>s</w:t>
      </w:r>
      <w:r w:rsidR="00286069" w:rsidRPr="0089451E">
        <w:rPr>
          <w:rFonts w:ascii="Calibri" w:hAnsi="Calibri" w:cs="Arial"/>
          <w:noProof/>
          <w:sz w:val="22"/>
          <w:szCs w:val="22"/>
        </w:rPr>
        <w:t>us fin</w:t>
      </w:r>
      <w:r w:rsidR="0089451E"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s, </w:t>
      </w:r>
      <w:r w:rsidR="00A42322">
        <w:rPr>
          <w:rFonts w:ascii="Calibri" w:hAnsi="Calibri" w:cs="Arial"/>
          <w:noProof/>
          <w:sz w:val="22"/>
          <w:szCs w:val="22"/>
        </w:rPr>
        <w:t>la A</w:t>
      </w:r>
      <w:r w:rsidR="0089451E">
        <w:rPr>
          <w:rFonts w:ascii="Calibri" w:hAnsi="Calibri" w:cs="Arial"/>
          <w:noProof/>
          <w:sz w:val="22"/>
          <w:szCs w:val="22"/>
        </w:rPr>
        <w:t>sociación pod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rá organizar </w:t>
      </w:r>
      <w:r w:rsidR="0089451E"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as s</w:t>
      </w:r>
      <w:r w:rsidR="0089451E"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gui</w:t>
      </w:r>
      <w:r w:rsidR="0089451E"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ntes actividades:</w:t>
      </w:r>
    </w:p>
    <w:p w:rsidR="009006F9" w:rsidRPr="0089451E" w:rsidRDefault="009006F9" w:rsidP="0040723D">
      <w:pPr>
        <w:pStyle w:val="Prrafodelista"/>
        <w:numPr>
          <w:ilvl w:val="0"/>
          <w:numId w:val="11"/>
        </w:numPr>
        <w:tabs>
          <w:tab w:val="left" w:pos="2560"/>
        </w:tabs>
        <w:spacing w:line="360" w:lineRule="auto"/>
        <w:ind w:left="567" w:right="212" w:hanging="425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eastAsia="Tahoma" w:hAnsi="Calibri" w:cs="Tahoma"/>
          <w:noProof/>
          <w:sz w:val="22"/>
          <w:szCs w:val="22"/>
        </w:rPr>
        <w:t xml:space="preserve">Promover cátedras, organizar cursos, conferencias, mesas redondas, seminarios coloquios </w:t>
      </w:r>
      <w:r w:rsidR="0089451E">
        <w:rPr>
          <w:rFonts w:ascii="Calibri" w:eastAsia="Tahoma" w:hAnsi="Calibri" w:cs="Tahoma"/>
          <w:noProof/>
          <w:sz w:val="22"/>
          <w:szCs w:val="22"/>
        </w:rPr>
        <w:t>y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</w:t>
      </w:r>
      <w:r w:rsidR="004A0928" w:rsidRPr="0089451E">
        <w:rPr>
          <w:rFonts w:ascii="Calibri" w:eastAsia="Tahoma" w:hAnsi="Calibri" w:cs="Tahoma"/>
          <w:noProof/>
          <w:sz w:val="22"/>
          <w:szCs w:val="22"/>
        </w:rPr>
        <w:t>sesi</w:t>
      </w:r>
      <w:r w:rsidR="0089451E">
        <w:rPr>
          <w:rFonts w:ascii="Calibri" w:eastAsia="Tahoma" w:hAnsi="Calibri" w:cs="Tahoma"/>
          <w:noProof/>
          <w:sz w:val="22"/>
          <w:szCs w:val="22"/>
        </w:rPr>
        <w:t>one</w:t>
      </w:r>
      <w:r w:rsidR="004A0928" w:rsidRPr="0089451E">
        <w:rPr>
          <w:rFonts w:ascii="Calibri" w:eastAsia="Tahoma" w:hAnsi="Calibri" w:cs="Tahoma"/>
          <w:noProof/>
          <w:sz w:val="22"/>
          <w:szCs w:val="22"/>
        </w:rPr>
        <w:t>s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de estud</w:t>
      </w:r>
      <w:r w:rsidR="0089451E">
        <w:rPr>
          <w:rFonts w:ascii="Calibri" w:eastAsia="Tahoma" w:hAnsi="Calibri" w:cs="Tahoma"/>
          <w:noProof/>
          <w:sz w:val="22"/>
          <w:szCs w:val="22"/>
        </w:rPr>
        <w:t>i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o e investigación relacionados co</w:t>
      </w:r>
      <w:r w:rsidR="0089451E">
        <w:rPr>
          <w:rFonts w:ascii="Calibri" w:eastAsia="Tahoma" w:hAnsi="Calibri" w:cs="Tahoma"/>
          <w:noProof/>
          <w:sz w:val="22"/>
          <w:szCs w:val="22"/>
        </w:rPr>
        <w:t>n el cumpl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im</w:t>
      </w:r>
      <w:r w:rsidR="0089451E">
        <w:rPr>
          <w:rFonts w:ascii="Calibri" w:eastAsia="Tahoma" w:hAnsi="Calibri" w:cs="Tahoma"/>
          <w:noProof/>
          <w:sz w:val="22"/>
          <w:szCs w:val="22"/>
        </w:rPr>
        <w:t>i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ento d</w:t>
      </w:r>
      <w:r w:rsidR="0089451E">
        <w:rPr>
          <w:rFonts w:ascii="Calibri" w:eastAsia="Tahoma" w:hAnsi="Calibri" w:cs="Tahoma"/>
          <w:noProof/>
          <w:sz w:val="22"/>
          <w:szCs w:val="22"/>
        </w:rPr>
        <w:t>e s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us fin</w:t>
      </w:r>
      <w:r w:rsidR="0089451E">
        <w:rPr>
          <w:rFonts w:ascii="Calibri" w:eastAsia="Tahoma" w:hAnsi="Calibri" w:cs="Tahoma"/>
          <w:noProof/>
          <w:sz w:val="22"/>
          <w:szCs w:val="22"/>
        </w:rPr>
        <w:t>e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s.</w:t>
      </w:r>
    </w:p>
    <w:p w:rsidR="009006F9" w:rsidRPr="0089451E" w:rsidRDefault="00AF500E" w:rsidP="0040723D">
      <w:pPr>
        <w:pStyle w:val="Prrafodelista"/>
        <w:numPr>
          <w:ilvl w:val="0"/>
          <w:numId w:val="11"/>
        </w:numPr>
        <w:tabs>
          <w:tab w:val="left" w:pos="2560"/>
        </w:tabs>
        <w:spacing w:line="360" w:lineRule="auto"/>
        <w:ind w:left="567" w:right="212" w:hanging="425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eastAsia="Tahoma" w:hAnsi="Calibri" w:cs="Tahoma"/>
          <w:noProof/>
          <w:sz w:val="22"/>
          <w:szCs w:val="22"/>
        </w:rPr>
        <w:t>Fomentar el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intercambio de co</w:t>
      </w:r>
      <w:r>
        <w:rPr>
          <w:rFonts w:ascii="Calibri" w:eastAsia="Tahoma" w:hAnsi="Calibri" w:cs="Tahoma"/>
          <w:noProof/>
          <w:sz w:val="22"/>
          <w:szCs w:val="22"/>
        </w:rPr>
        <w:t>no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c</w:t>
      </w:r>
      <w:r>
        <w:rPr>
          <w:rFonts w:ascii="Calibri" w:eastAsia="Tahoma" w:hAnsi="Calibri" w:cs="Tahoma"/>
          <w:noProof/>
          <w:sz w:val="22"/>
          <w:szCs w:val="22"/>
        </w:rPr>
        <w:t>i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m</w:t>
      </w:r>
      <w:r>
        <w:rPr>
          <w:rFonts w:ascii="Calibri" w:eastAsia="Tahoma" w:hAnsi="Calibri" w:cs="Tahoma"/>
          <w:noProof/>
          <w:sz w:val="22"/>
          <w:szCs w:val="22"/>
        </w:rPr>
        <w:t>i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entos, experiencias </w:t>
      </w:r>
      <w:r>
        <w:rPr>
          <w:rFonts w:ascii="Calibri" w:eastAsia="Tahoma" w:hAnsi="Calibri" w:cs="Tahoma"/>
          <w:noProof/>
          <w:sz w:val="22"/>
          <w:szCs w:val="22"/>
        </w:rPr>
        <w:t>y</w:t>
      </w:r>
      <w:r w:rsidR="00A42322">
        <w:rPr>
          <w:rFonts w:ascii="Calibri" w:eastAsia="Tahoma" w:hAnsi="Calibri" w:cs="Tahoma"/>
          <w:noProof/>
          <w:sz w:val="22"/>
          <w:szCs w:val="22"/>
        </w:rPr>
        <w:t xml:space="preserve"> resultados con I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nstituci</w:t>
      </w:r>
      <w:r>
        <w:rPr>
          <w:rFonts w:ascii="Calibri" w:eastAsia="Tahoma" w:hAnsi="Calibri" w:cs="Tahoma"/>
          <w:noProof/>
          <w:sz w:val="22"/>
          <w:szCs w:val="22"/>
        </w:rPr>
        <w:t>one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s de análoga natur</w:t>
      </w:r>
      <w:r>
        <w:rPr>
          <w:rFonts w:ascii="Calibri" w:eastAsia="Tahoma" w:hAnsi="Calibri" w:cs="Tahoma"/>
          <w:noProof/>
          <w:sz w:val="22"/>
          <w:szCs w:val="22"/>
        </w:rPr>
        <w:t>aleza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, a través de enc</w:t>
      </w:r>
      <w:r>
        <w:rPr>
          <w:rFonts w:ascii="Calibri" w:eastAsia="Tahoma" w:hAnsi="Calibri" w:cs="Tahoma"/>
          <w:noProof/>
          <w:sz w:val="22"/>
          <w:szCs w:val="22"/>
        </w:rPr>
        <w:t>ue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ntros nacion</w:t>
      </w:r>
      <w:r>
        <w:rPr>
          <w:rFonts w:ascii="Calibri" w:eastAsia="Tahoma" w:hAnsi="Calibri" w:cs="Tahoma"/>
          <w:noProof/>
          <w:sz w:val="22"/>
          <w:szCs w:val="22"/>
        </w:rPr>
        <w:t>ales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e internacion</w:t>
      </w:r>
      <w:r>
        <w:rPr>
          <w:rFonts w:ascii="Calibri" w:eastAsia="Tahoma" w:hAnsi="Calibri" w:cs="Tahoma"/>
          <w:noProof/>
          <w:sz w:val="22"/>
          <w:szCs w:val="22"/>
        </w:rPr>
        <w:t>ales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; asisti</w:t>
      </w:r>
      <w:r>
        <w:rPr>
          <w:rFonts w:ascii="Calibri" w:eastAsia="Tahoma" w:hAnsi="Calibri" w:cs="Tahoma"/>
          <w:noProof/>
          <w:sz w:val="22"/>
          <w:szCs w:val="22"/>
        </w:rPr>
        <w:t>endo a congresos, reunione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s académicas </w:t>
      </w:r>
      <w:r>
        <w:rPr>
          <w:rFonts w:ascii="Calibri" w:eastAsia="Tahoma" w:hAnsi="Calibri" w:cs="Tahoma"/>
          <w:noProof/>
          <w:sz w:val="22"/>
          <w:szCs w:val="22"/>
        </w:rPr>
        <w:t>y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 científicas, prestando </w:t>
      </w:r>
      <w:r w:rsidR="004A0928" w:rsidRPr="0089451E">
        <w:rPr>
          <w:rFonts w:ascii="Calibri" w:eastAsia="Tahoma" w:hAnsi="Calibri" w:cs="Tahoma"/>
          <w:noProof/>
          <w:sz w:val="22"/>
          <w:szCs w:val="22"/>
        </w:rPr>
        <w:t>relatorio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s, comunicaci</w:t>
      </w:r>
      <w:r>
        <w:rPr>
          <w:rFonts w:ascii="Calibri" w:eastAsia="Tahoma" w:hAnsi="Calibri" w:cs="Tahoma"/>
          <w:noProof/>
          <w:sz w:val="22"/>
          <w:szCs w:val="22"/>
        </w:rPr>
        <w:t>one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 xml:space="preserve">s </w:t>
      </w:r>
      <w:r>
        <w:rPr>
          <w:rFonts w:ascii="Calibri" w:eastAsia="Tahoma" w:hAnsi="Calibri" w:cs="Tahoma"/>
          <w:noProof/>
          <w:sz w:val="22"/>
          <w:szCs w:val="22"/>
        </w:rPr>
        <w:t>o prestando o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tras contribuci</w:t>
      </w:r>
      <w:r>
        <w:rPr>
          <w:rFonts w:ascii="Calibri" w:eastAsia="Tahoma" w:hAnsi="Calibri" w:cs="Tahoma"/>
          <w:noProof/>
          <w:sz w:val="22"/>
          <w:szCs w:val="22"/>
        </w:rPr>
        <w:t>one</w:t>
      </w:r>
      <w:r w:rsidR="00F676D4" w:rsidRPr="0089451E">
        <w:rPr>
          <w:rFonts w:ascii="Calibri" w:eastAsia="Tahoma" w:hAnsi="Calibri" w:cs="Tahoma"/>
          <w:noProof/>
          <w:sz w:val="22"/>
          <w:szCs w:val="22"/>
        </w:rPr>
        <w:t>s</w:t>
      </w:r>
      <w:r w:rsidR="009006F9" w:rsidRPr="0089451E">
        <w:rPr>
          <w:rFonts w:ascii="Calibri" w:eastAsia="Tahoma" w:hAnsi="Calibri" w:cs="Tahoma"/>
          <w:noProof/>
          <w:sz w:val="22"/>
          <w:szCs w:val="22"/>
        </w:rPr>
        <w:t>.</w:t>
      </w:r>
    </w:p>
    <w:p w:rsidR="009006F9" w:rsidRPr="0089451E" w:rsidRDefault="009006F9" w:rsidP="0040723D">
      <w:pPr>
        <w:pStyle w:val="Prrafodelista"/>
        <w:numPr>
          <w:ilvl w:val="0"/>
          <w:numId w:val="11"/>
        </w:numPr>
        <w:tabs>
          <w:tab w:val="left" w:pos="2560"/>
        </w:tabs>
        <w:spacing w:line="360" w:lineRule="auto"/>
        <w:ind w:left="567" w:right="212" w:hanging="425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eastAsia="Tahoma" w:hAnsi="Calibri" w:cs="Tahoma"/>
          <w:noProof/>
          <w:sz w:val="22"/>
          <w:szCs w:val="22"/>
        </w:rPr>
        <w:t xml:space="preserve">Establecer concursos </w:t>
      </w:r>
      <w:r w:rsidR="00A413A8">
        <w:rPr>
          <w:rFonts w:ascii="Calibri" w:eastAsia="Tahoma" w:hAnsi="Calibri" w:cs="Tahoma"/>
          <w:noProof/>
          <w:sz w:val="22"/>
          <w:szCs w:val="22"/>
        </w:rPr>
        <w:t>y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premios anu</w:t>
      </w:r>
      <w:r w:rsidR="00A413A8">
        <w:rPr>
          <w:rFonts w:ascii="Calibri" w:eastAsia="Tahoma" w:hAnsi="Calibri" w:cs="Tahoma"/>
          <w:noProof/>
          <w:sz w:val="22"/>
          <w:szCs w:val="22"/>
        </w:rPr>
        <w:t>ales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sobre temas de </w:t>
      </w:r>
      <w:r w:rsidR="00A413A8">
        <w:rPr>
          <w:rFonts w:ascii="Calibri" w:eastAsia="Tahoma" w:hAnsi="Calibri" w:cs="Tahoma"/>
          <w:noProof/>
          <w:sz w:val="22"/>
          <w:szCs w:val="22"/>
        </w:rPr>
        <w:t>interes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d</w:t>
      </w:r>
      <w:r w:rsidR="00A42322">
        <w:rPr>
          <w:rFonts w:ascii="Calibri" w:eastAsia="Tahoma" w:hAnsi="Calibri" w:cs="Tahoma"/>
          <w:noProof/>
          <w:sz w:val="22"/>
          <w:szCs w:val="22"/>
        </w:rPr>
        <w:t>e la A</w:t>
      </w:r>
      <w:r w:rsidRPr="0089451E">
        <w:rPr>
          <w:rFonts w:ascii="Calibri" w:eastAsia="Tahoma" w:hAnsi="Calibri" w:cs="Tahoma"/>
          <w:noProof/>
          <w:sz w:val="22"/>
          <w:szCs w:val="22"/>
        </w:rPr>
        <w:t>sociación relacionados co</w:t>
      </w:r>
      <w:r w:rsidR="00A413A8">
        <w:rPr>
          <w:rFonts w:ascii="Calibri" w:eastAsia="Tahoma" w:hAnsi="Calibri" w:cs="Tahoma"/>
          <w:noProof/>
          <w:sz w:val="22"/>
          <w:szCs w:val="22"/>
        </w:rPr>
        <w:t>n el cumplimiento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d</w:t>
      </w:r>
      <w:r w:rsidR="00A413A8">
        <w:rPr>
          <w:rFonts w:ascii="Calibri" w:eastAsia="Tahoma" w:hAnsi="Calibri" w:cs="Tahoma"/>
          <w:noProof/>
          <w:sz w:val="22"/>
          <w:szCs w:val="22"/>
        </w:rPr>
        <w:t>e s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us fin</w:t>
      </w:r>
      <w:r w:rsidR="00A413A8">
        <w:rPr>
          <w:rFonts w:ascii="Calibri" w:eastAsia="Tahoma" w:hAnsi="Calibri" w:cs="Tahoma"/>
          <w:noProof/>
          <w:sz w:val="22"/>
          <w:szCs w:val="22"/>
        </w:rPr>
        <w:t>e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 xml:space="preserve">s, </w:t>
      </w:r>
      <w:r w:rsidR="00A413A8">
        <w:rPr>
          <w:rFonts w:ascii="Calibri" w:eastAsia="Tahoma" w:hAnsi="Calibri" w:cs="Tahoma"/>
          <w:noProof/>
          <w:sz w:val="22"/>
          <w:szCs w:val="22"/>
        </w:rPr>
        <w:t>en la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 xml:space="preserve"> </w:t>
      </w:r>
      <w:r w:rsidR="004A0928" w:rsidRPr="0089451E">
        <w:rPr>
          <w:rFonts w:ascii="Calibri" w:eastAsia="Tahoma" w:hAnsi="Calibri" w:cs="Tahoma"/>
          <w:noProof/>
          <w:sz w:val="22"/>
          <w:szCs w:val="22"/>
        </w:rPr>
        <w:t>c</w:t>
      </w:r>
      <w:r w:rsidR="00A413A8">
        <w:rPr>
          <w:rFonts w:ascii="Calibri" w:eastAsia="Tahoma" w:hAnsi="Calibri" w:cs="Tahoma"/>
          <w:noProof/>
          <w:sz w:val="22"/>
          <w:szCs w:val="22"/>
        </w:rPr>
        <w:t>uantía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 xml:space="preserve"> </w:t>
      </w:r>
      <w:r w:rsidR="00A413A8">
        <w:rPr>
          <w:rFonts w:ascii="Calibri" w:eastAsia="Tahoma" w:hAnsi="Calibri" w:cs="Tahoma"/>
          <w:noProof/>
          <w:sz w:val="22"/>
          <w:szCs w:val="22"/>
        </w:rPr>
        <w:t>y condiciones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 xml:space="preserve"> que establez</w:t>
      </w:r>
      <w:r w:rsidR="00A413A8">
        <w:rPr>
          <w:rFonts w:ascii="Calibri" w:eastAsia="Tahoma" w:hAnsi="Calibri" w:cs="Tahoma"/>
          <w:noProof/>
          <w:sz w:val="22"/>
          <w:szCs w:val="22"/>
        </w:rPr>
        <w:t>ca  s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u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órgano re</w:t>
      </w:r>
      <w:r w:rsidR="00A413A8">
        <w:rPr>
          <w:rFonts w:ascii="Calibri" w:eastAsia="Tahoma" w:hAnsi="Calibri" w:cs="Tahoma"/>
          <w:noProof/>
          <w:sz w:val="22"/>
          <w:szCs w:val="22"/>
        </w:rPr>
        <w:t>c</w:t>
      </w:r>
      <w:r w:rsidRPr="0089451E">
        <w:rPr>
          <w:rFonts w:ascii="Calibri" w:eastAsia="Tahoma" w:hAnsi="Calibri" w:cs="Tahoma"/>
          <w:noProof/>
          <w:sz w:val="22"/>
          <w:szCs w:val="22"/>
        </w:rPr>
        <w:t>tor.</w:t>
      </w:r>
    </w:p>
    <w:p w:rsidR="009006F9" w:rsidRPr="0089451E" w:rsidRDefault="009006F9" w:rsidP="0040723D">
      <w:pPr>
        <w:pStyle w:val="Prrafodelista"/>
        <w:numPr>
          <w:ilvl w:val="0"/>
          <w:numId w:val="11"/>
        </w:numPr>
        <w:tabs>
          <w:tab w:val="left" w:pos="2560"/>
        </w:tabs>
        <w:spacing w:line="360" w:lineRule="auto"/>
        <w:ind w:left="567" w:right="212" w:hanging="425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eastAsia="Tahoma" w:hAnsi="Calibri" w:cs="Tahoma"/>
          <w:noProof/>
          <w:sz w:val="22"/>
          <w:szCs w:val="22"/>
        </w:rPr>
        <w:t>Inter</w:t>
      </w:r>
      <w:r w:rsidR="00A413A8">
        <w:rPr>
          <w:rFonts w:ascii="Calibri" w:eastAsia="Tahoma" w:hAnsi="Calibri" w:cs="Tahoma"/>
          <w:noProof/>
          <w:sz w:val="22"/>
          <w:szCs w:val="22"/>
        </w:rPr>
        <w:t>venir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</w:t>
      </w:r>
      <w:r w:rsidR="00A413A8">
        <w:rPr>
          <w:rFonts w:ascii="Calibri" w:eastAsia="Tahoma" w:hAnsi="Calibri" w:cs="Tahoma"/>
          <w:noProof/>
          <w:sz w:val="22"/>
          <w:szCs w:val="22"/>
        </w:rPr>
        <w:t>y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participar en 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c</w:t>
      </w:r>
      <w:r w:rsidR="00A413A8">
        <w:rPr>
          <w:rFonts w:ascii="Calibri" w:eastAsia="Tahoma" w:hAnsi="Calibri" w:cs="Tahoma"/>
          <w:noProof/>
          <w:sz w:val="22"/>
          <w:szCs w:val="22"/>
        </w:rPr>
        <w:t>u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alqu</w:t>
      </w:r>
      <w:r w:rsidR="00A413A8">
        <w:rPr>
          <w:rFonts w:ascii="Calibri" w:eastAsia="Tahoma" w:hAnsi="Calibri" w:cs="Tahoma"/>
          <w:noProof/>
          <w:sz w:val="22"/>
          <w:szCs w:val="22"/>
        </w:rPr>
        <w:t>i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era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otra </w:t>
      </w:r>
      <w:r w:rsidR="00A413A8">
        <w:rPr>
          <w:rFonts w:ascii="Calibri" w:eastAsia="Tahoma" w:hAnsi="Calibri" w:cs="Tahoma"/>
          <w:noProof/>
          <w:sz w:val="22"/>
          <w:szCs w:val="22"/>
        </w:rPr>
        <w:t>actividad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, que facilite </w:t>
      </w:r>
      <w:r w:rsidR="00A413A8">
        <w:rPr>
          <w:rFonts w:ascii="Calibri" w:eastAsia="Tahoma" w:hAnsi="Calibri" w:cs="Tahoma"/>
          <w:noProof/>
          <w:sz w:val="22"/>
          <w:szCs w:val="22"/>
        </w:rPr>
        <w:t>el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 xml:space="preserve"> cump</w:t>
      </w:r>
      <w:r w:rsidR="00A413A8">
        <w:rPr>
          <w:rFonts w:ascii="Calibri" w:eastAsia="Tahoma" w:hAnsi="Calibri" w:cs="Tahoma"/>
          <w:noProof/>
          <w:sz w:val="22"/>
          <w:szCs w:val="22"/>
        </w:rPr>
        <w:t>limiento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 xml:space="preserve"> d</w:t>
      </w:r>
      <w:r w:rsidR="00A413A8">
        <w:rPr>
          <w:rFonts w:ascii="Calibri" w:eastAsia="Tahoma" w:hAnsi="Calibri" w:cs="Tahoma"/>
          <w:noProof/>
          <w:sz w:val="22"/>
          <w:szCs w:val="22"/>
        </w:rPr>
        <w:t>e los obje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tivos fundamentais d</w:t>
      </w:r>
      <w:r w:rsidR="00A413A8">
        <w:rPr>
          <w:rFonts w:ascii="Calibri" w:eastAsia="Tahoma" w:hAnsi="Calibri" w:cs="Tahoma"/>
          <w:noProof/>
          <w:sz w:val="22"/>
          <w:szCs w:val="22"/>
        </w:rPr>
        <w:t>e l</w:t>
      </w:r>
      <w:r w:rsidR="00A42322">
        <w:rPr>
          <w:rFonts w:ascii="Calibri" w:eastAsia="Tahoma" w:hAnsi="Calibri" w:cs="Tahoma"/>
          <w:noProof/>
          <w:sz w:val="22"/>
          <w:szCs w:val="22"/>
        </w:rPr>
        <w:t>a I</w:t>
      </w:r>
      <w:r w:rsidRPr="0089451E">
        <w:rPr>
          <w:rFonts w:ascii="Calibri" w:eastAsia="Tahoma" w:hAnsi="Calibri" w:cs="Tahoma"/>
          <w:noProof/>
          <w:sz w:val="22"/>
          <w:szCs w:val="22"/>
        </w:rPr>
        <w:t>nstitución.</w:t>
      </w:r>
    </w:p>
    <w:p w:rsidR="00286069" w:rsidRPr="0089451E" w:rsidRDefault="009006F9" w:rsidP="0040723D">
      <w:pPr>
        <w:pStyle w:val="Prrafodelista"/>
        <w:numPr>
          <w:ilvl w:val="0"/>
          <w:numId w:val="11"/>
        </w:numPr>
        <w:tabs>
          <w:tab w:val="left" w:pos="2560"/>
        </w:tabs>
        <w:spacing w:line="360" w:lineRule="auto"/>
        <w:ind w:left="567" w:right="212" w:hanging="425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eastAsia="Tahoma" w:hAnsi="Calibri" w:cs="Tahoma"/>
          <w:noProof/>
          <w:sz w:val="22"/>
          <w:szCs w:val="22"/>
        </w:rPr>
        <w:t>A fin de me</w:t>
      </w:r>
      <w:r w:rsidR="00A413A8">
        <w:rPr>
          <w:rFonts w:ascii="Calibri" w:eastAsia="Tahoma" w:hAnsi="Calibri" w:cs="Tahoma"/>
          <w:noProof/>
          <w:sz w:val="22"/>
          <w:szCs w:val="22"/>
        </w:rPr>
        <w:t>j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orar </w:t>
      </w:r>
      <w:r w:rsidR="00A413A8">
        <w:rPr>
          <w:rFonts w:ascii="Calibri" w:eastAsia="Tahoma" w:hAnsi="Calibri" w:cs="Tahoma"/>
          <w:noProof/>
          <w:sz w:val="22"/>
          <w:szCs w:val="22"/>
        </w:rPr>
        <w:t>el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 xml:space="preserve"> des</w:t>
      </w:r>
      <w:r w:rsidR="00A413A8">
        <w:rPr>
          <w:rFonts w:ascii="Calibri" w:eastAsia="Tahoma" w:hAnsi="Calibri" w:cs="Tahoma"/>
          <w:noProof/>
          <w:sz w:val="22"/>
          <w:szCs w:val="22"/>
        </w:rPr>
        <w:t>arrollo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 xml:space="preserve"> d</w:t>
      </w:r>
      <w:r w:rsidR="00A413A8">
        <w:rPr>
          <w:rFonts w:ascii="Calibri" w:eastAsia="Tahoma" w:hAnsi="Calibri" w:cs="Tahoma"/>
          <w:noProof/>
          <w:sz w:val="22"/>
          <w:szCs w:val="22"/>
        </w:rPr>
        <w:t>e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 xml:space="preserve"> s</w:t>
      </w:r>
      <w:r w:rsidR="00A413A8">
        <w:rPr>
          <w:rFonts w:ascii="Calibri" w:eastAsia="Tahoma" w:hAnsi="Calibri" w:cs="Tahoma"/>
          <w:noProof/>
          <w:sz w:val="22"/>
          <w:szCs w:val="22"/>
        </w:rPr>
        <w:t>u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 xml:space="preserve">s 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actividades, se </w:t>
      </w:r>
      <w:r w:rsidR="000D5CBA">
        <w:rPr>
          <w:rFonts w:ascii="Calibri" w:eastAsia="Tahoma" w:hAnsi="Calibri" w:cs="Tahoma"/>
          <w:noProof/>
          <w:sz w:val="22"/>
          <w:szCs w:val="22"/>
        </w:rPr>
        <w:t>pod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rán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crear </w:t>
      </w:r>
      <w:r w:rsidR="000D5CBA">
        <w:rPr>
          <w:rFonts w:ascii="Calibri" w:eastAsia="Tahoma" w:hAnsi="Calibri" w:cs="Tahoma"/>
          <w:noProof/>
          <w:sz w:val="22"/>
          <w:szCs w:val="22"/>
        </w:rPr>
        <w:t>Seccio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n</w:t>
      </w:r>
      <w:r w:rsidR="000D5CBA">
        <w:rPr>
          <w:rFonts w:ascii="Calibri" w:eastAsia="Tahoma" w:hAnsi="Calibri" w:cs="Tahoma"/>
          <w:noProof/>
          <w:sz w:val="22"/>
          <w:szCs w:val="22"/>
        </w:rPr>
        <w:t>e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s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Técnicas </w:t>
      </w:r>
      <w:r w:rsidR="000D5CBA">
        <w:rPr>
          <w:rFonts w:ascii="Calibri" w:eastAsia="Tahoma" w:hAnsi="Calibri" w:cs="Tahoma"/>
          <w:noProof/>
          <w:sz w:val="22"/>
          <w:szCs w:val="22"/>
        </w:rPr>
        <w:t>en las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 xml:space="preserve"> que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 se  agruparán </w:t>
      </w:r>
      <w:r w:rsidR="000D5CBA">
        <w:rPr>
          <w:rFonts w:ascii="Calibri" w:eastAsia="Tahoma" w:hAnsi="Calibri" w:cs="Tahoma"/>
          <w:noProof/>
          <w:sz w:val="22"/>
          <w:szCs w:val="22"/>
        </w:rPr>
        <w:t>l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os  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m</w:t>
      </w:r>
      <w:r w:rsidR="000D5CBA">
        <w:rPr>
          <w:rFonts w:ascii="Calibri" w:eastAsia="Tahoma" w:hAnsi="Calibri" w:cs="Tahoma"/>
          <w:noProof/>
          <w:sz w:val="22"/>
          <w:szCs w:val="22"/>
        </w:rPr>
        <w:t>i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embros interesados en  un  campo  concreto  de actividad. Se 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re</w:t>
      </w:r>
      <w:r w:rsidR="000D5CBA">
        <w:rPr>
          <w:rFonts w:ascii="Calibri" w:eastAsia="Tahoma" w:hAnsi="Calibri" w:cs="Tahoma"/>
          <w:noProof/>
          <w:sz w:val="22"/>
          <w:szCs w:val="22"/>
        </w:rPr>
        <w:t>girán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por un Re</w:t>
      </w:r>
      <w:r w:rsidR="000D5CBA">
        <w:rPr>
          <w:rFonts w:ascii="Calibri" w:eastAsia="Tahoma" w:hAnsi="Calibri" w:cs="Tahoma"/>
          <w:noProof/>
          <w:sz w:val="22"/>
          <w:szCs w:val="22"/>
        </w:rPr>
        <w:t>glamento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común a todas 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el</w:t>
      </w:r>
      <w:r w:rsidR="000D5CBA">
        <w:rPr>
          <w:rFonts w:ascii="Calibri" w:eastAsia="Tahoma" w:hAnsi="Calibri" w:cs="Tahoma"/>
          <w:noProof/>
          <w:sz w:val="22"/>
          <w:szCs w:val="22"/>
        </w:rPr>
        <w:t>l</w:t>
      </w:r>
      <w:r w:rsidRPr="0089451E">
        <w:rPr>
          <w:rFonts w:ascii="Calibri" w:eastAsia="Tahoma" w:hAnsi="Calibri" w:cs="Tahoma"/>
          <w:noProof/>
          <w:sz w:val="22"/>
          <w:szCs w:val="22"/>
        </w:rPr>
        <w:t>as, aprobado po</w:t>
      </w:r>
      <w:r w:rsidR="000D5CBA">
        <w:rPr>
          <w:rFonts w:ascii="Calibri" w:eastAsia="Tahoma" w:hAnsi="Calibri" w:cs="Tahoma"/>
          <w:noProof/>
          <w:sz w:val="22"/>
          <w:szCs w:val="22"/>
        </w:rPr>
        <w:t xml:space="preserve">r 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la </w:t>
      </w:r>
      <w:r w:rsidR="00A9645F">
        <w:rPr>
          <w:rFonts w:ascii="Calibri" w:eastAsia="Tahoma" w:hAnsi="Calibri" w:cs="Tahoma"/>
          <w:noProof/>
          <w:sz w:val="22"/>
          <w:szCs w:val="22"/>
        </w:rPr>
        <w:t>Asa</w:t>
      </w:r>
      <w:r w:rsidR="00A62EA9" w:rsidRPr="0089451E">
        <w:rPr>
          <w:rFonts w:ascii="Calibri" w:eastAsia="Tahoma" w:hAnsi="Calibri" w:cs="Tahoma"/>
          <w:noProof/>
          <w:sz w:val="22"/>
          <w:szCs w:val="22"/>
        </w:rPr>
        <w:t>mblea</w:t>
      </w:r>
      <w:r w:rsidRPr="0089451E">
        <w:rPr>
          <w:rFonts w:ascii="Calibri" w:eastAsia="Tahoma" w:hAnsi="Calibri" w:cs="Tahoma"/>
          <w:noProof/>
          <w:sz w:val="22"/>
          <w:szCs w:val="22"/>
        </w:rPr>
        <w:t xml:space="preserve"> </w:t>
      </w:r>
      <w:r w:rsidR="000D5CBA">
        <w:rPr>
          <w:rFonts w:ascii="Calibri" w:eastAsia="Tahoma" w:hAnsi="Calibri" w:cs="Tahoma"/>
          <w:noProof/>
          <w:sz w:val="22"/>
          <w:szCs w:val="22"/>
        </w:rPr>
        <w:t>G</w:t>
      </w:r>
      <w:r w:rsidRPr="0089451E">
        <w:rPr>
          <w:rFonts w:ascii="Calibri" w:eastAsia="Tahoma" w:hAnsi="Calibri" w:cs="Tahoma"/>
          <w:noProof/>
          <w:sz w:val="22"/>
          <w:szCs w:val="22"/>
        </w:rPr>
        <w:t>eneral</w:t>
      </w:r>
      <w:r w:rsidR="000D5CBA">
        <w:rPr>
          <w:rFonts w:ascii="Calibri" w:eastAsia="Tahoma" w:hAnsi="Calibri" w:cs="Tahoma"/>
          <w:noProof/>
          <w:sz w:val="22"/>
          <w:szCs w:val="22"/>
        </w:rPr>
        <w:t>.</w:t>
      </w:r>
    </w:p>
    <w:p w:rsidR="00286069" w:rsidRPr="0089451E" w:rsidRDefault="000D5CBA" w:rsidP="0040723D">
      <w:pPr>
        <w:spacing w:before="240"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 beneficios que se </w:t>
      </w:r>
      <w:r>
        <w:rPr>
          <w:rFonts w:ascii="Calibri" w:hAnsi="Calibri" w:cs="Arial"/>
          <w:noProof/>
          <w:sz w:val="22"/>
          <w:szCs w:val="22"/>
        </w:rPr>
        <w:t>obtengan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por c</w:t>
      </w:r>
      <w:r>
        <w:rPr>
          <w:rFonts w:ascii="Calibri" w:hAnsi="Calibri" w:cs="Arial"/>
          <w:noProof/>
          <w:sz w:val="22"/>
          <w:szCs w:val="22"/>
        </w:rPr>
        <w:t>ualquier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concepto </w:t>
      </w:r>
      <w:r>
        <w:rPr>
          <w:rFonts w:ascii="Calibri" w:hAnsi="Calibri" w:cs="Arial"/>
          <w:noProof/>
          <w:sz w:val="22"/>
          <w:szCs w:val="22"/>
        </w:rPr>
        <w:t>se destinarán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exclusivamente </w:t>
      </w:r>
      <w:r>
        <w:rPr>
          <w:rFonts w:ascii="Calibri" w:hAnsi="Calibri" w:cs="Arial"/>
          <w:noProof/>
          <w:sz w:val="22"/>
          <w:szCs w:val="22"/>
        </w:rPr>
        <w:t>al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cum</w:t>
      </w:r>
      <w:r>
        <w:rPr>
          <w:rFonts w:ascii="Calibri" w:hAnsi="Calibri" w:cs="Arial"/>
          <w:noProof/>
          <w:sz w:val="22"/>
          <w:szCs w:val="22"/>
        </w:rPr>
        <w:t>plimiento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 xml:space="preserve">e </w:t>
      </w:r>
      <w:r w:rsidR="00286069" w:rsidRPr="0089451E">
        <w:rPr>
          <w:rFonts w:ascii="Calibri" w:hAnsi="Calibri" w:cs="Arial"/>
          <w:noProof/>
          <w:sz w:val="22"/>
          <w:szCs w:val="22"/>
        </w:rPr>
        <w:t>est</w:t>
      </w:r>
      <w:r>
        <w:rPr>
          <w:rFonts w:ascii="Calibri" w:hAnsi="Calibri" w:cs="Arial"/>
          <w:noProof/>
          <w:sz w:val="22"/>
          <w:szCs w:val="22"/>
        </w:rPr>
        <w:t>o</w:t>
      </w:r>
      <w:r w:rsidR="00286069" w:rsidRPr="0089451E">
        <w:rPr>
          <w:rFonts w:ascii="Calibri" w:hAnsi="Calibri" w:cs="Arial"/>
          <w:noProof/>
          <w:sz w:val="22"/>
          <w:szCs w:val="22"/>
        </w:rPr>
        <w:t>s fin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s, s</w:t>
      </w:r>
      <w:r>
        <w:rPr>
          <w:rFonts w:ascii="Calibri" w:hAnsi="Calibri" w:cs="Arial"/>
          <w:noProof/>
          <w:sz w:val="22"/>
          <w:szCs w:val="22"/>
        </w:rPr>
        <w:t>in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que se p</w:t>
      </w:r>
      <w:r>
        <w:rPr>
          <w:rFonts w:ascii="Calibri" w:hAnsi="Calibri" w:cs="Arial"/>
          <w:noProof/>
          <w:sz w:val="22"/>
          <w:szCs w:val="22"/>
        </w:rPr>
        <w:t>uedan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repartir entre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>as asociadas ni</w:t>
      </w:r>
      <w:r w:rsidR="00B77BB5">
        <w:rPr>
          <w:rFonts w:ascii="Calibri" w:hAnsi="Calibri" w:cs="Arial"/>
          <w:noProof/>
          <w:sz w:val="22"/>
          <w:szCs w:val="22"/>
        </w:rPr>
        <w:t xml:space="preserve"> o</w:t>
      </w:r>
      <w:r w:rsidR="00286069" w:rsidRPr="0089451E">
        <w:rPr>
          <w:rFonts w:ascii="Calibri" w:hAnsi="Calibri" w:cs="Arial"/>
          <w:noProof/>
          <w:sz w:val="22"/>
          <w:szCs w:val="22"/>
        </w:rPr>
        <w:t>tras perso</w:t>
      </w:r>
      <w:r w:rsidR="00B77BB5"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as físicas o </w:t>
      </w:r>
      <w:r w:rsidR="00B77BB5">
        <w:rPr>
          <w:rFonts w:ascii="Calibri" w:hAnsi="Calibri" w:cs="Arial"/>
          <w:noProof/>
          <w:sz w:val="22"/>
          <w:szCs w:val="22"/>
        </w:rPr>
        <w:t>j</w:t>
      </w:r>
      <w:r w:rsidR="00286069" w:rsidRPr="0089451E">
        <w:rPr>
          <w:rFonts w:ascii="Calibri" w:hAnsi="Calibri" w:cs="Arial"/>
          <w:noProof/>
          <w:sz w:val="22"/>
          <w:szCs w:val="22"/>
        </w:rPr>
        <w:t>urídicas con inter</w:t>
      </w:r>
      <w:r w:rsidR="00B77BB5">
        <w:rPr>
          <w:rFonts w:ascii="Calibri" w:hAnsi="Calibri" w:cs="Arial"/>
          <w:noProof/>
          <w:sz w:val="22"/>
          <w:szCs w:val="22"/>
        </w:rPr>
        <w:t>és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lucrativo.</w:t>
      </w:r>
    </w:p>
    <w:p w:rsidR="00286069" w:rsidRPr="0089451E" w:rsidRDefault="00286069" w:rsidP="00504563">
      <w:pPr>
        <w:pStyle w:val="Ttulo1"/>
        <w:spacing w:before="480" w:line="360" w:lineRule="auto"/>
        <w:rPr>
          <w:rFonts w:ascii="Calibri" w:hAnsi="Calibri" w:cs="Arial"/>
          <w:noProof/>
          <w:szCs w:val="22"/>
        </w:rPr>
      </w:pPr>
      <w:r w:rsidRPr="0089451E">
        <w:rPr>
          <w:rFonts w:ascii="Calibri" w:hAnsi="Calibri" w:cs="Arial"/>
          <w:noProof/>
          <w:szCs w:val="22"/>
        </w:rPr>
        <w:t>CAPÍTULO II</w:t>
      </w:r>
    </w:p>
    <w:p w:rsidR="00286069" w:rsidRPr="0089451E" w:rsidRDefault="00286069" w:rsidP="00504563">
      <w:pPr>
        <w:spacing w:after="240" w:line="360" w:lineRule="auto"/>
        <w:jc w:val="center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D</w:t>
      </w:r>
      <w:r w:rsidR="003B5DF1">
        <w:rPr>
          <w:rFonts w:ascii="Calibri" w:hAnsi="Calibri" w:cs="Arial"/>
          <w:b/>
          <w:noProof/>
          <w:sz w:val="24"/>
          <w:szCs w:val="22"/>
        </w:rPr>
        <w:t>E L</w:t>
      </w:r>
      <w:r w:rsidRPr="0089451E">
        <w:rPr>
          <w:rFonts w:ascii="Calibri" w:hAnsi="Calibri" w:cs="Arial"/>
          <w:b/>
          <w:noProof/>
          <w:sz w:val="24"/>
          <w:szCs w:val="22"/>
        </w:rPr>
        <w:t>AS PERSO</w:t>
      </w:r>
      <w:r w:rsidR="003B5DF1">
        <w:rPr>
          <w:rFonts w:ascii="Calibri" w:hAnsi="Calibri" w:cs="Arial"/>
          <w:b/>
          <w:noProof/>
          <w:sz w:val="24"/>
          <w:szCs w:val="22"/>
        </w:rPr>
        <w:t>N</w:t>
      </w:r>
      <w:r w:rsidRPr="0089451E">
        <w:rPr>
          <w:rFonts w:ascii="Calibri" w:hAnsi="Calibri" w:cs="Arial"/>
          <w:b/>
          <w:noProof/>
          <w:sz w:val="24"/>
          <w:szCs w:val="22"/>
        </w:rPr>
        <w:t>AS ASOCIADAS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lastRenderedPageBreak/>
        <w:t>Ar</w:t>
      </w:r>
      <w:r w:rsidR="003B5DF1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7. Requisitos </w:t>
      </w:r>
    </w:p>
    <w:p w:rsidR="00286069" w:rsidRPr="0089451E" w:rsidRDefault="00286069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Para adquirir </w:t>
      </w:r>
      <w:r w:rsidR="003B5DF1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 condición de perso</w:t>
      </w:r>
      <w:r w:rsidR="003B5DF1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 xml:space="preserve">a asociada </w:t>
      </w:r>
      <w:r w:rsidR="003B5DF1">
        <w:rPr>
          <w:rFonts w:ascii="Calibri" w:hAnsi="Calibri" w:cs="Arial"/>
          <w:noProof/>
          <w:sz w:val="22"/>
          <w:szCs w:val="22"/>
        </w:rPr>
        <w:t>se requiere</w:t>
      </w:r>
      <w:r w:rsidRPr="0089451E">
        <w:rPr>
          <w:rFonts w:ascii="Calibri" w:hAnsi="Calibri" w:cs="Arial"/>
          <w:noProof/>
          <w:sz w:val="22"/>
          <w:szCs w:val="22"/>
        </w:rPr>
        <w:t xml:space="preserve"> ser perso</w:t>
      </w:r>
      <w:r w:rsidR="003B5DF1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 xml:space="preserve">a física </w:t>
      </w:r>
      <w:r w:rsidR="003B5DF1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te</w:t>
      </w:r>
      <w:r w:rsidR="003B5DF1">
        <w:rPr>
          <w:rFonts w:ascii="Calibri" w:hAnsi="Calibri" w:cs="Arial"/>
          <w:noProof/>
          <w:sz w:val="22"/>
          <w:szCs w:val="22"/>
        </w:rPr>
        <w:t>ner</w:t>
      </w:r>
      <w:r w:rsidRPr="0089451E">
        <w:rPr>
          <w:rFonts w:ascii="Calibri" w:hAnsi="Calibri" w:cs="Arial"/>
          <w:noProof/>
          <w:sz w:val="22"/>
          <w:szCs w:val="22"/>
        </w:rPr>
        <w:t xml:space="preserve"> inter</w:t>
      </w:r>
      <w:r w:rsidR="003B5DF1">
        <w:rPr>
          <w:rFonts w:ascii="Calibri" w:hAnsi="Calibri" w:cs="Arial"/>
          <w:noProof/>
          <w:sz w:val="22"/>
          <w:szCs w:val="22"/>
        </w:rPr>
        <w:t>és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3B5DF1">
        <w:rPr>
          <w:rFonts w:ascii="Calibri" w:hAnsi="Calibri" w:cs="Arial"/>
          <w:noProof/>
          <w:sz w:val="22"/>
          <w:szCs w:val="22"/>
        </w:rPr>
        <w:t>en el</w:t>
      </w:r>
      <w:r w:rsidRPr="0089451E">
        <w:rPr>
          <w:rFonts w:ascii="Calibri" w:hAnsi="Calibri" w:cs="Arial"/>
          <w:noProof/>
          <w:sz w:val="22"/>
          <w:szCs w:val="22"/>
        </w:rPr>
        <w:t xml:space="preserve"> des</w:t>
      </w:r>
      <w:r w:rsidR="003B5DF1">
        <w:rPr>
          <w:rFonts w:ascii="Calibri" w:hAnsi="Calibri" w:cs="Arial"/>
          <w:noProof/>
          <w:sz w:val="22"/>
          <w:szCs w:val="22"/>
        </w:rPr>
        <w:t>arrollo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3B5DF1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os fin</w:t>
      </w:r>
      <w:r w:rsidR="003B5DF1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s d</w:t>
      </w:r>
      <w:r w:rsidR="003B5DF1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 xml:space="preserve">a </w:t>
      </w:r>
      <w:r w:rsidR="00A9645F">
        <w:rPr>
          <w:rFonts w:ascii="Calibri" w:hAnsi="Calibri" w:cs="Arial"/>
          <w:noProof/>
          <w:sz w:val="22"/>
          <w:szCs w:val="22"/>
        </w:rPr>
        <w:t>A</w:t>
      </w:r>
      <w:r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3B5DF1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8. Clases de perso</w:t>
      </w:r>
      <w:r w:rsidR="003B5DF1">
        <w:rPr>
          <w:rFonts w:ascii="Calibri" w:hAnsi="Calibri" w:cs="Arial"/>
          <w:b/>
          <w:noProof/>
          <w:sz w:val="24"/>
          <w:szCs w:val="22"/>
        </w:rPr>
        <w:t>n</w:t>
      </w:r>
      <w:r w:rsidRPr="0089451E">
        <w:rPr>
          <w:rFonts w:ascii="Calibri" w:hAnsi="Calibri" w:cs="Arial"/>
          <w:b/>
          <w:noProof/>
          <w:sz w:val="24"/>
          <w:szCs w:val="22"/>
        </w:rPr>
        <w:t>as asociadas</w:t>
      </w:r>
    </w:p>
    <w:p w:rsidR="00286069" w:rsidRPr="0089451E" w:rsidRDefault="00286069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Dentro d</w:t>
      </w:r>
      <w:r w:rsidR="003B5DF1">
        <w:rPr>
          <w:rFonts w:ascii="Calibri" w:hAnsi="Calibri" w:cs="Arial"/>
          <w:noProof/>
          <w:sz w:val="22"/>
          <w:szCs w:val="22"/>
        </w:rPr>
        <w:t xml:space="preserve">e </w:t>
      </w:r>
      <w:r w:rsidR="00A9645F">
        <w:rPr>
          <w:rFonts w:ascii="Calibri" w:hAnsi="Calibri" w:cs="Arial"/>
          <w:noProof/>
          <w:sz w:val="22"/>
          <w:szCs w:val="22"/>
        </w:rPr>
        <w:t>la A</w:t>
      </w:r>
      <w:r w:rsidR="003B5DF1">
        <w:rPr>
          <w:rFonts w:ascii="Calibri" w:hAnsi="Calibri" w:cs="Arial"/>
          <w:noProof/>
          <w:sz w:val="22"/>
          <w:szCs w:val="22"/>
        </w:rPr>
        <w:t>sociación pod</w:t>
      </w:r>
      <w:r w:rsidRPr="0089451E">
        <w:rPr>
          <w:rFonts w:ascii="Calibri" w:hAnsi="Calibri" w:cs="Arial"/>
          <w:noProof/>
          <w:sz w:val="22"/>
          <w:szCs w:val="22"/>
        </w:rPr>
        <w:t xml:space="preserve">rán existir </w:t>
      </w:r>
      <w:r w:rsidR="003B5DF1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s</w:t>
      </w:r>
      <w:r w:rsidR="003B5DF1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gui</w:t>
      </w:r>
      <w:r w:rsidR="003B5DF1">
        <w:rPr>
          <w:rFonts w:ascii="Calibri" w:hAnsi="Calibri" w:cs="Arial"/>
          <w:noProof/>
          <w:sz w:val="22"/>
          <w:szCs w:val="22"/>
        </w:rPr>
        <w:t>entes clases de asociados o</w:t>
      </w:r>
      <w:r w:rsidRPr="0089451E">
        <w:rPr>
          <w:rFonts w:ascii="Calibri" w:hAnsi="Calibri" w:cs="Arial"/>
          <w:noProof/>
          <w:sz w:val="22"/>
          <w:szCs w:val="22"/>
        </w:rPr>
        <w:t xml:space="preserve"> asociadas:</w:t>
      </w:r>
    </w:p>
    <w:p w:rsidR="00286069" w:rsidRPr="0089451E" w:rsidRDefault="00286069" w:rsidP="0040723D">
      <w:pPr>
        <w:numPr>
          <w:ilvl w:val="0"/>
          <w:numId w:val="2"/>
        </w:numPr>
        <w:tabs>
          <w:tab w:val="clear" w:pos="1065"/>
          <w:tab w:val="num" w:pos="568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Fun</w:t>
      </w:r>
      <w:r w:rsidR="003B5DF1">
        <w:rPr>
          <w:rFonts w:ascii="Calibri" w:hAnsi="Calibri" w:cs="Arial"/>
          <w:noProof/>
          <w:sz w:val="22"/>
          <w:szCs w:val="22"/>
        </w:rPr>
        <w:t>dadores o</w:t>
      </w:r>
      <w:r w:rsidRPr="0089451E">
        <w:rPr>
          <w:rFonts w:ascii="Calibri" w:hAnsi="Calibri" w:cs="Arial"/>
          <w:noProof/>
          <w:sz w:val="22"/>
          <w:szCs w:val="22"/>
        </w:rPr>
        <w:t xml:space="preserve"> fundadoras, aquel</w:t>
      </w:r>
      <w:r w:rsidR="003B5DF1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perso</w:t>
      </w:r>
      <w:r w:rsidR="003B5DF1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>as que su</w:t>
      </w:r>
      <w:r w:rsidR="003B5DF1">
        <w:rPr>
          <w:rFonts w:ascii="Calibri" w:hAnsi="Calibri" w:cs="Arial"/>
          <w:noProof/>
          <w:sz w:val="22"/>
          <w:szCs w:val="22"/>
        </w:rPr>
        <w:t>scribieron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3B5DF1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acta fundacional.</w:t>
      </w:r>
    </w:p>
    <w:p w:rsidR="00286069" w:rsidRPr="0089451E" w:rsidRDefault="00F9161C" w:rsidP="0040723D">
      <w:pPr>
        <w:numPr>
          <w:ilvl w:val="0"/>
          <w:numId w:val="2"/>
        </w:numPr>
        <w:tabs>
          <w:tab w:val="clear" w:pos="1065"/>
          <w:tab w:val="num" w:pos="568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Ordinarios</w:t>
      </w:r>
      <w:r w:rsidR="00286069" w:rsidRPr="0089451E">
        <w:rPr>
          <w:rFonts w:ascii="Calibri" w:hAnsi="Calibri" w:cs="Arial"/>
          <w:noProof/>
          <w:sz w:val="22"/>
          <w:szCs w:val="22"/>
        </w:rPr>
        <w:t>, aquel</w:t>
      </w:r>
      <w:r w:rsidR="003B5DF1"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 w:rsidR="003B5DF1"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>as q</w:t>
      </w:r>
      <w:r w:rsidR="003B5DF1">
        <w:rPr>
          <w:rFonts w:ascii="Calibri" w:hAnsi="Calibri" w:cs="Arial"/>
          <w:noProof/>
          <w:sz w:val="22"/>
          <w:szCs w:val="22"/>
        </w:rPr>
        <w:t>ue ingresaron con posterioridad a la su</w:t>
      </w:r>
      <w:r w:rsidR="00286069" w:rsidRPr="0089451E">
        <w:rPr>
          <w:rFonts w:ascii="Calibri" w:hAnsi="Calibri" w:cs="Arial"/>
          <w:noProof/>
          <w:sz w:val="22"/>
          <w:szCs w:val="22"/>
        </w:rPr>
        <w:t>scri</w:t>
      </w:r>
      <w:r w:rsidR="003B5DF1">
        <w:rPr>
          <w:rFonts w:ascii="Calibri" w:hAnsi="Calibri" w:cs="Arial"/>
          <w:noProof/>
          <w:sz w:val="22"/>
          <w:szCs w:val="22"/>
        </w:rPr>
        <w:t>p</w:t>
      </w:r>
      <w:r w:rsidR="00286069" w:rsidRPr="0089451E">
        <w:rPr>
          <w:rFonts w:ascii="Calibri" w:hAnsi="Calibri" w:cs="Arial"/>
          <w:noProof/>
          <w:sz w:val="22"/>
          <w:szCs w:val="22"/>
        </w:rPr>
        <w:t>ción d</w:t>
      </w:r>
      <w:r w:rsidR="003B5DF1"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acta fundacional.</w:t>
      </w:r>
    </w:p>
    <w:p w:rsidR="00286069" w:rsidRPr="0089451E" w:rsidRDefault="00286069" w:rsidP="0040723D">
      <w:pPr>
        <w:numPr>
          <w:ilvl w:val="0"/>
          <w:numId w:val="2"/>
        </w:numPr>
        <w:tabs>
          <w:tab w:val="clear" w:pos="1065"/>
          <w:tab w:val="num" w:pos="568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De honra, aquel</w:t>
      </w:r>
      <w:r w:rsidR="003B5DF1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perso</w:t>
      </w:r>
      <w:r w:rsidR="003B5DF1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>as que, po</w:t>
      </w:r>
      <w:r w:rsidR="003B5DF1">
        <w:rPr>
          <w:rFonts w:ascii="Calibri" w:hAnsi="Calibri" w:cs="Arial"/>
          <w:noProof/>
          <w:sz w:val="22"/>
          <w:szCs w:val="22"/>
        </w:rPr>
        <w:t>r s</w:t>
      </w:r>
      <w:r w:rsidR="009A11DB">
        <w:rPr>
          <w:rFonts w:ascii="Calibri" w:hAnsi="Calibri" w:cs="Arial"/>
          <w:noProof/>
          <w:sz w:val="22"/>
          <w:szCs w:val="22"/>
        </w:rPr>
        <w:t>us méritos personales o profesionales o</w:t>
      </w:r>
      <w:r w:rsidRPr="0089451E">
        <w:rPr>
          <w:rFonts w:ascii="Calibri" w:hAnsi="Calibri" w:cs="Arial"/>
          <w:noProof/>
          <w:sz w:val="22"/>
          <w:szCs w:val="22"/>
        </w:rPr>
        <w:t xml:space="preserve"> por t</w:t>
      </w:r>
      <w:r w:rsidR="009A11DB">
        <w:rPr>
          <w:rFonts w:ascii="Calibri" w:hAnsi="Calibri" w:cs="Arial"/>
          <w:noProof/>
          <w:sz w:val="22"/>
          <w:szCs w:val="22"/>
        </w:rPr>
        <w:t>en</w:t>
      </w:r>
      <w:r w:rsidRPr="0089451E">
        <w:rPr>
          <w:rFonts w:ascii="Calibri" w:hAnsi="Calibri" w:cs="Arial"/>
          <w:noProof/>
          <w:sz w:val="22"/>
          <w:szCs w:val="22"/>
        </w:rPr>
        <w:t>er contribu</w:t>
      </w:r>
      <w:r w:rsidR="009A11DB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 xml:space="preserve">do de </w:t>
      </w:r>
      <w:r w:rsidR="009A11DB">
        <w:rPr>
          <w:rFonts w:ascii="Calibri" w:hAnsi="Calibri" w:cs="Arial"/>
          <w:noProof/>
          <w:sz w:val="22"/>
          <w:szCs w:val="22"/>
        </w:rPr>
        <w:t>manera</w:t>
      </w:r>
      <w:r w:rsidRPr="0089451E">
        <w:rPr>
          <w:rFonts w:ascii="Calibri" w:hAnsi="Calibri" w:cs="Arial"/>
          <w:noProof/>
          <w:sz w:val="22"/>
          <w:szCs w:val="22"/>
        </w:rPr>
        <w:t xml:space="preserve"> relevante a</w:t>
      </w:r>
      <w:r w:rsidR="009A11DB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 xml:space="preserve"> des</w:t>
      </w:r>
      <w:r w:rsidR="009A11DB">
        <w:rPr>
          <w:rFonts w:ascii="Calibri" w:hAnsi="Calibri" w:cs="Arial"/>
          <w:noProof/>
          <w:sz w:val="22"/>
          <w:szCs w:val="22"/>
        </w:rPr>
        <w:t>arrollo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9A11DB">
        <w:rPr>
          <w:rFonts w:ascii="Calibri" w:hAnsi="Calibri" w:cs="Arial"/>
          <w:noProof/>
          <w:sz w:val="22"/>
          <w:szCs w:val="22"/>
        </w:rPr>
        <w:t>e l</w:t>
      </w:r>
      <w:r w:rsidR="00A9645F">
        <w:rPr>
          <w:rFonts w:ascii="Calibri" w:hAnsi="Calibri" w:cs="Arial"/>
          <w:noProof/>
          <w:sz w:val="22"/>
          <w:szCs w:val="22"/>
        </w:rPr>
        <w:t>a A</w:t>
      </w:r>
      <w:r w:rsidRPr="0089451E">
        <w:rPr>
          <w:rFonts w:ascii="Calibri" w:hAnsi="Calibri" w:cs="Arial"/>
          <w:noProof/>
          <w:sz w:val="22"/>
          <w:szCs w:val="22"/>
        </w:rPr>
        <w:t>sociación, sean nom</w:t>
      </w:r>
      <w:r w:rsidR="009A11DB">
        <w:rPr>
          <w:rFonts w:ascii="Calibri" w:hAnsi="Calibri" w:cs="Arial"/>
          <w:noProof/>
          <w:sz w:val="22"/>
          <w:szCs w:val="22"/>
        </w:rPr>
        <w:t>br</w:t>
      </w:r>
      <w:r w:rsidRPr="0089451E">
        <w:rPr>
          <w:rFonts w:ascii="Calibri" w:hAnsi="Calibri" w:cs="Arial"/>
          <w:noProof/>
          <w:sz w:val="22"/>
          <w:szCs w:val="22"/>
        </w:rPr>
        <w:t>ados po</w:t>
      </w:r>
      <w:r w:rsidR="00A9645F">
        <w:rPr>
          <w:rFonts w:ascii="Calibri" w:hAnsi="Calibri" w:cs="Arial"/>
          <w:noProof/>
          <w:sz w:val="22"/>
          <w:szCs w:val="22"/>
        </w:rPr>
        <w:t>r la Asa</w:t>
      </w:r>
      <w:r w:rsidR="009A11DB">
        <w:rPr>
          <w:rFonts w:ascii="Calibri" w:hAnsi="Calibri" w:cs="Arial"/>
          <w:noProof/>
          <w:sz w:val="22"/>
          <w:szCs w:val="22"/>
        </w:rPr>
        <w:t>mblea Gen</w:t>
      </w:r>
      <w:r w:rsidRPr="0089451E">
        <w:rPr>
          <w:rFonts w:ascii="Calibri" w:hAnsi="Calibri" w:cs="Arial"/>
          <w:noProof/>
          <w:sz w:val="22"/>
          <w:szCs w:val="22"/>
        </w:rPr>
        <w:t xml:space="preserve">eral. 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9A11DB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9. P</w:t>
      </w:r>
      <w:r w:rsidR="009A11DB">
        <w:rPr>
          <w:rFonts w:ascii="Calibri" w:hAnsi="Calibri" w:cs="Arial"/>
          <w:b/>
          <w:noProof/>
          <w:sz w:val="24"/>
          <w:szCs w:val="22"/>
        </w:rPr>
        <w:t>érdi</w:t>
      </w:r>
      <w:r w:rsidRPr="0089451E">
        <w:rPr>
          <w:rFonts w:ascii="Calibri" w:hAnsi="Calibri" w:cs="Arial"/>
          <w:b/>
          <w:noProof/>
          <w:sz w:val="24"/>
          <w:szCs w:val="22"/>
        </w:rPr>
        <w:t>da d</w:t>
      </w:r>
      <w:r w:rsidR="009A11DB">
        <w:rPr>
          <w:rFonts w:ascii="Calibri" w:hAnsi="Calibri" w:cs="Arial"/>
          <w:b/>
          <w:noProof/>
          <w:sz w:val="24"/>
          <w:szCs w:val="22"/>
        </w:rPr>
        <w:t>e l</w:t>
      </w:r>
      <w:r w:rsidRPr="0089451E">
        <w:rPr>
          <w:rFonts w:ascii="Calibri" w:hAnsi="Calibri" w:cs="Arial"/>
          <w:b/>
          <w:noProof/>
          <w:sz w:val="24"/>
          <w:szCs w:val="22"/>
        </w:rPr>
        <w:t>a condición de perso</w:t>
      </w:r>
      <w:r w:rsidR="009A11DB">
        <w:rPr>
          <w:rFonts w:ascii="Calibri" w:hAnsi="Calibri" w:cs="Arial"/>
          <w:b/>
          <w:noProof/>
          <w:sz w:val="24"/>
          <w:szCs w:val="22"/>
        </w:rPr>
        <w:t>n</w:t>
      </w:r>
      <w:r w:rsidRPr="0089451E">
        <w:rPr>
          <w:rFonts w:ascii="Calibri" w:hAnsi="Calibri" w:cs="Arial"/>
          <w:b/>
          <w:noProof/>
          <w:sz w:val="24"/>
          <w:szCs w:val="22"/>
        </w:rPr>
        <w:t>a asociada</w:t>
      </w:r>
    </w:p>
    <w:p w:rsidR="00286069" w:rsidRPr="0089451E" w:rsidRDefault="009A11DB" w:rsidP="0040723D">
      <w:pPr>
        <w:pStyle w:val="Prrafodelista"/>
        <w:numPr>
          <w:ilvl w:val="2"/>
          <w:numId w:val="10"/>
        </w:numPr>
        <w:spacing w:after="120" w:line="360" w:lineRule="auto"/>
        <w:ind w:left="567" w:hanging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 condición de asociado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asociada </w:t>
      </w:r>
      <w:r>
        <w:rPr>
          <w:rFonts w:ascii="Calibri" w:hAnsi="Calibri" w:cs="Arial"/>
          <w:noProof/>
          <w:sz w:val="22"/>
          <w:szCs w:val="22"/>
        </w:rPr>
        <w:t>se pierde</w:t>
      </w:r>
      <w:r w:rsidR="00286069" w:rsidRPr="0089451E">
        <w:rPr>
          <w:rFonts w:ascii="Calibri" w:hAnsi="Calibri" w:cs="Arial"/>
          <w:noProof/>
          <w:sz w:val="22"/>
          <w:szCs w:val="22"/>
        </w:rPr>
        <w:t>:</w:t>
      </w:r>
    </w:p>
    <w:p w:rsidR="00A62EA9" w:rsidRPr="0089451E" w:rsidRDefault="00A62EA9" w:rsidP="0040723D">
      <w:pPr>
        <w:numPr>
          <w:ilvl w:val="0"/>
          <w:numId w:val="3"/>
        </w:numPr>
        <w:tabs>
          <w:tab w:val="left" w:pos="1985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Por </w:t>
      </w:r>
      <w:r w:rsidR="009A11DB">
        <w:rPr>
          <w:rFonts w:ascii="Calibri" w:hAnsi="Calibri" w:cs="Arial"/>
          <w:noProof/>
          <w:sz w:val="22"/>
          <w:szCs w:val="22"/>
        </w:rPr>
        <w:t>perjudicar</w:t>
      </w:r>
      <w:r w:rsidRPr="0089451E">
        <w:rPr>
          <w:rFonts w:ascii="Calibri" w:hAnsi="Calibri" w:cs="Arial"/>
          <w:noProof/>
          <w:sz w:val="22"/>
          <w:szCs w:val="22"/>
        </w:rPr>
        <w:t xml:space="preserve"> gravemente </w:t>
      </w:r>
      <w:r w:rsidR="009A11DB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os intereses d</w:t>
      </w:r>
      <w:r w:rsidR="00A9645F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A62EA9" w:rsidRPr="0089451E" w:rsidRDefault="00A62EA9" w:rsidP="0040723D">
      <w:pPr>
        <w:numPr>
          <w:ilvl w:val="0"/>
          <w:numId w:val="3"/>
        </w:numPr>
        <w:tabs>
          <w:tab w:val="left" w:pos="1985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Por </w:t>
      </w:r>
      <w:r w:rsidR="009A11DB">
        <w:rPr>
          <w:rFonts w:ascii="Calibri" w:hAnsi="Calibri" w:cs="Arial"/>
          <w:noProof/>
          <w:sz w:val="22"/>
          <w:szCs w:val="22"/>
        </w:rPr>
        <w:t>no cumpl</w:t>
      </w:r>
      <w:r w:rsidRPr="0089451E">
        <w:rPr>
          <w:rFonts w:ascii="Calibri" w:hAnsi="Calibri" w:cs="Arial"/>
          <w:noProof/>
          <w:sz w:val="22"/>
          <w:szCs w:val="22"/>
        </w:rPr>
        <w:t xml:space="preserve">ir </w:t>
      </w:r>
      <w:r w:rsidR="009A11DB">
        <w:rPr>
          <w:rFonts w:ascii="Calibri" w:hAnsi="Calibri" w:cs="Arial"/>
          <w:noProof/>
          <w:sz w:val="22"/>
          <w:szCs w:val="22"/>
        </w:rPr>
        <w:t>l</w:t>
      </w:r>
      <w:r w:rsidR="00A9645F">
        <w:rPr>
          <w:rFonts w:ascii="Calibri" w:hAnsi="Calibri" w:cs="Arial"/>
          <w:noProof/>
          <w:sz w:val="22"/>
          <w:szCs w:val="22"/>
        </w:rPr>
        <w:t>os acue</w:t>
      </w:r>
      <w:r w:rsidRPr="0089451E">
        <w:rPr>
          <w:rFonts w:ascii="Calibri" w:hAnsi="Calibri" w:cs="Arial"/>
          <w:noProof/>
          <w:sz w:val="22"/>
          <w:szCs w:val="22"/>
        </w:rPr>
        <w:t>rdos socia</w:t>
      </w:r>
      <w:r w:rsidR="009A11DB">
        <w:rPr>
          <w:rFonts w:ascii="Calibri" w:hAnsi="Calibri" w:cs="Arial"/>
          <w:noProof/>
          <w:sz w:val="22"/>
          <w:szCs w:val="22"/>
        </w:rPr>
        <w:t>le</w:t>
      </w:r>
      <w:r w:rsidRPr="0089451E">
        <w:rPr>
          <w:rFonts w:ascii="Calibri" w:hAnsi="Calibri" w:cs="Arial"/>
          <w:noProof/>
          <w:sz w:val="22"/>
          <w:szCs w:val="22"/>
        </w:rPr>
        <w:t>s</w:t>
      </w:r>
      <w:r w:rsidR="009A11DB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40723D">
      <w:pPr>
        <w:numPr>
          <w:ilvl w:val="0"/>
          <w:numId w:val="3"/>
        </w:numPr>
        <w:tabs>
          <w:tab w:val="left" w:pos="1985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Por </w:t>
      </w:r>
      <w:r w:rsidR="00181EAD">
        <w:rPr>
          <w:rFonts w:ascii="Calibri" w:hAnsi="Calibri" w:cs="Arial"/>
          <w:noProof/>
          <w:sz w:val="22"/>
          <w:szCs w:val="22"/>
        </w:rPr>
        <w:t>propia voluntad, que se h</w:t>
      </w:r>
      <w:r w:rsidRPr="0089451E">
        <w:rPr>
          <w:rFonts w:ascii="Calibri" w:hAnsi="Calibri" w:cs="Arial"/>
          <w:noProof/>
          <w:sz w:val="22"/>
          <w:szCs w:val="22"/>
        </w:rPr>
        <w:t xml:space="preserve">ará efectiva mediante presentación de renuncia, por escrito ante </w:t>
      </w:r>
      <w:r w:rsidR="00181EAD">
        <w:rPr>
          <w:rFonts w:ascii="Calibri" w:hAnsi="Calibri" w:cs="Arial"/>
          <w:noProof/>
          <w:sz w:val="22"/>
          <w:szCs w:val="22"/>
        </w:rPr>
        <w:t>la J</w:t>
      </w:r>
      <w:r w:rsidRPr="0089451E">
        <w:rPr>
          <w:rFonts w:ascii="Calibri" w:hAnsi="Calibri" w:cs="Arial"/>
          <w:noProof/>
          <w:sz w:val="22"/>
          <w:szCs w:val="22"/>
        </w:rPr>
        <w:t xml:space="preserve">unta Directiva </w:t>
      </w:r>
      <w:r w:rsidR="00181EAD">
        <w:rPr>
          <w:rFonts w:ascii="Calibri" w:hAnsi="Calibri" w:cs="Arial"/>
          <w:noProof/>
          <w:sz w:val="22"/>
          <w:szCs w:val="22"/>
        </w:rPr>
        <w:t>y dirig</w:t>
      </w:r>
      <w:r w:rsidRPr="0089451E">
        <w:rPr>
          <w:rFonts w:ascii="Calibri" w:hAnsi="Calibri" w:cs="Arial"/>
          <w:noProof/>
          <w:sz w:val="22"/>
          <w:szCs w:val="22"/>
        </w:rPr>
        <w:t xml:space="preserve">ida a </w:t>
      </w:r>
      <w:r w:rsidR="00181EAD">
        <w:rPr>
          <w:rFonts w:ascii="Calibri" w:hAnsi="Calibri" w:cs="Arial"/>
          <w:noProof/>
          <w:sz w:val="22"/>
          <w:szCs w:val="22"/>
        </w:rPr>
        <w:t xml:space="preserve">la </w:t>
      </w:r>
      <w:r w:rsidR="00A9645F">
        <w:rPr>
          <w:rFonts w:ascii="Calibri" w:hAnsi="Calibri" w:cs="Arial"/>
          <w:noProof/>
          <w:sz w:val="22"/>
          <w:szCs w:val="22"/>
        </w:rPr>
        <w:t>S</w:t>
      </w:r>
      <w:r w:rsidRPr="0089451E">
        <w:rPr>
          <w:rFonts w:ascii="Calibri" w:hAnsi="Calibri" w:cs="Arial"/>
          <w:noProof/>
          <w:sz w:val="22"/>
          <w:szCs w:val="22"/>
        </w:rPr>
        <w:t>ecretaría d</w:t>
      </w:r>
      <w:r w:rsidR="00181EAD">
        <w:rPr>
          <w:rFonts w:ascii="Calibri" w:hAnsi="Calibri" w:cs="Arial"/>
          <w:noProof/>
          <w:sz w:val="22"/>
          <w:szCs w:val="22"/>
        </w:rPr>
        <w:t>e l</w:t>
      </w:r>
      <w:r w:rsidR="00A9645F">
        <w:rPr>
          <w:rFonts w:ascii="Calibri" w:hAnsi="Calibri" w:cs="Arial"/>
          <w:noProof/>
          <w:sz w:val="22"/>
          <w:szCs w:val="22"/>
        </w:rPr>
        <w:t>a A</w:t>
      </w:r>
      <w:r w:rsidRPr="0089451E">
        <w:rPr>
          <w:rFonts w:ascii="Calibri" w:hAnsi="Calibri" w:cs="Arial"/>
          <w:noProof/>
          <w:sz w:val="22"/>
          <w:szCs w:val="22"/>
        </w:rPr>
        <w:t xml:space="preserve">sociación. </w:t>
      </w:r>
      <w:r w:rsidR="00181EAD">
        <w:rPr>
          <w:rFonts w:ascii="Calibri" w:hAnsi="Calibri" w:cs="Arial"/>
          <w:noProof/>
          <w:sz w:val="22"/>
          <w:szCs w:val="22"/>
        </w:rPr>
        <w:t>La</w:t>
      </w:r>
      <w:r w:rsidRPr="0089451E">
        <w:rPr>
          <w:rFonts w:ascii="Calibri" w:hAnsi="Calibri" w:cs="Arial"/>
          <w:noProof/>
          <w:sz w:val="22"/>
          <w:szCs w:val="22"/>
        </w:rPr>
        <w:t xml:space="preserve"> renuncia te</w:t>
      </w:r>
      <w:r w:rsidR="00181EAD">
        <w:rPr>
          <w:rFonts w:ascii="Calibri" w:hAnsi="Calibri" w:cs="Arial"/>
          <w:noProof/>
          <w:sz w:val="22"/>
          <w:szCs w:val="22"/>
        </w:rPr>
        <w:t>ndrá</w:t>
      </w:r>
      <w:r w:rsidRPr="0089451E">
        <w:rPr>
          <w:rFonts w:ascii="Calibri" w:hAnsi="Calibri" w:cs="Arial"/>
          <w:noProof/>
          <w:sz w:val="22"/>
          <w:szCs w:val="22"/>
        </w:rPr>
        <w:t xml:space="preserve"> efectos desde </w:t>
      </w:r>
      <w:r w:rsidR="00181EAD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 xml:space="preserve">a </w:t>
      </w:r>
      <w:r w:rsidR="00181EAD">
        <w:rPr>
          <w:rFonts w:ascii="Calibri" w:hAnsi="Calibri" w:cs="Arial"/>
          <w:noProof/>
          <w:sz w:val="22"/>
          <w:szCs w:val="22"/>
        </w:rPr>
        <w:t>fecha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181EAD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 xml:space="preserve"> s</w:t>
      </w:r>
      <w:r w:rsidR="00181EAD">
        <w:rPr>
          <w:rFonts w:ascii="Calibri" w:hAnsi="Calibri" w:cs="Arial"/>
          <w:noProof/>
          <w:sz w:val="22"/>
          <w:szCs w:val="22"/>
        </w:rPr>
        <w:t>u</w:t>
      </w:r>
      <w:r w:rsidRPr="0089451E">
        <w:rPr>
          <w:rFonts w:ascii="Calibri" w:hAnsi="Calibri" w:cs="Arial"/>
          <w:noProof/>
          <w:sz w:val="22"/>
          <w:szCs w:val="22"/>
        </w:rPr>
        <w:t xml:space="preserve"> presentación.</w:t>
      </w:r>
    </w:p>
    <w:p w:rsidR="00286069" w:rsidRPr="0089451E" w:rsidRDefault="00A76E0E" w:rsidP="0040723D">
      <w:pPr>
        <w:numPr>
          <w:ilvl w:val="0"/>
          <w:numId w:val="3"/>
        </w:numPr>
        <w:tabs>
          <w:tab w:val="left" w:pos="1985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Por falta de pag</w:t>
      </w:r>
      <w:r w:rsidR="00A62EA9" w:rsidRPr="0089451E">
        <w:rPr>
          <w:rFonts w:ascii="Calibri" w:hAnsi="Calibri" w:cs="Arial"/>
          <w:noProof/>
          <w:sz w:val="22"/>
          <w:szCs w:val="22"/>
        </w:rPr>
        <w:t>o d</w:t>
      </w:r>
      <w:r>
        <w:rPr>
          <w:rFonts w:ascii="Calibri" w:hAnsi="Calibri" w:cs="Arial"/>
          <w:noProof/>
          <w:sz w:val="22"/>
          <w:szCs w:val="22"/>
        </w:rPr>
        <w:t>e l</w:t>
      </w:r>
      <w:r w:rsidR="00A62EA9" w:rsidRPr="0089451E">
        <w:rPr>
          <w:rFonts w:ascii="Calibri" w:hAnsi="Calibri" w:cs="Arial"/>
          <w:noProof/>
          <w:sz w:val="22"/>
          <w:szCs w:val="22"/>
        </w:rPr>
        <w:t xml:space="preserve">as </w:t>
      </w:r>
      <w:r w:rsidR="00973101" w:rsidRPr="0089451E">
        <w:rPr>
          <w:rFonts w:ascii="Calibri" w:hAnsi="Calibri" w:cs="Arial"/>
          <w:noProof/>
          <w:sz w:val="22"/>
          <w:szCs w:val="22"/>
        </w:rPr>
        <w:t>c</w:t>
      </w:r>
      <w:r>
        <w:rPr>
          <w:rFonts w:ascii="Calibri" w:hAnsi="Calibri" w:cs="Arial"/>
          <w:noProof/>
          <w:sz w:val="22"/>
          <w:szCs w:val="22"/>
        </w:rPr>
        <w:t>uo</w:t>
      </w:r>
      <w:r w:rsidR="00973101" w:rsidRPr="0089451E">
        <w:rPr>
          <w:rFonts w:ascii="Calibri" w:hAnsi="Calibri" w:cs="Arial"/>
          <w:noProof/>
          <w:sz w:val="22"/>
          <w:szCs w:val="22"/>
        </w:rPr>
        <w:t>tas</w:t>
      </w:r>
      <w:r w:rsidR="00A62EA9" w:rsidRPr="0089451E">
        <w:rPr>
          <w:rFonts w:ascii="Calibri" w:hAnsi="Calibri" w:cs="Arial"/>
          <w:noProof/>
          <w:sz w:val="22"/>
          <w:szCs w:val="22"/>
        </w:rPr>
        <w:t xml:space="preserve"> que </w:t>
      </w:r>
      <w:r>
        <w:rPr>
          <w:rFonts w:ascii="Calibri" w:hAnsi="Calibri" w:cs="Arial"/>
          <w:noProof/>
          <w:sz w:val="22"/>
          <w:szCs w:val="22"/>
        </w:rPr>
        <w:t>l</w:t>
      </w:r>
      <w:r w:rsidR="00A62EA9" w:rsidRPr="0089451E">
        <w:rPr>
          <w:rFonts w:ascii="Calibri" w:hAnsi="Calibri" w:cs="Arial"/>
          <w:noProof/>
          <w:sz w:val="22"/>
          <w:szCs w:val="22"/>
        </w:rPr>
        <w:t xml:space="preserve">a </w:t>
      </w:r>
      <w:r w:rsidR="00084497">
        <w:rPr>
          <w:rFonts w:ascii="Calibri" w:hAnsi="Calibri" w:cs="Arial"/>
          <w:noProof/>
          <w:sz w:val="22"/>
          <w:szCs w:val="22"/>
        </w:rPr>
        <w:t>A</w:t>
      </w:r>
      <w:r w:rsidR="00A62EA9" w:rsidRPr="0089451E">
        <w:rPr>
          <w:rFonts w:ascii="Calibri" w:hAnsi="Calibri" w:cs="Arial"/>
          <w:noProof/>
          <w:sz w:val="22"/>
          <w:szCs w:val="22"/>
        </w:rPr>
        <w:t>sociación te</w:t>
      </w:r>
      <w:r>
        <w:rPr>
          <w:rFonts w:ascii="Calibri" w:hAnsi="Calibri" w:cs="Arial"/>
          <w:noProof/>
          <w:sz w:val="22"/>
          <w:szCs w:val="22"/>
        </w:rPr>
        <w:t>ng</w:t>
      </w:r>
      <w:r w:rsidR="00A62EA9" w:rsidRPr="0089451E">
        <w:rPr>
          <w:rFonts w:ascii="Calibri" w:hAnsi="Calibri" w:cs="Arial"/>
          <w:noProof/>
          <w:sz w:val="22"/>
          <w:szCs w:val="22"/>
        </w:rPr>
        <w:t>a establecidas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, que será efectiva desde </w:t>
      </w: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notificación d</w:t>
      </w:r>
      <w:r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ac</w:t>
      </w:r>
      <w:r>
        <w:rPr>
          <w:rFonts w:ascii="Calibri" w:hAnsi="Calibri" w:cs="Arial"/>
          <w:noProof/>
          <w:sz w:val="22"/>
          <w:szCs w:val="22"/>
        </w:rPr>
        <w:t>ue</w:t>
      </w:r>
      <w:r w:rsidR="00286069" w:rsidRPr="0089451E">
        <w:rPr>
          <w:rFonts w:ascii="Calibri" w:hAnsi="Calibri" w:cs="Arial"/>
          <w:noProof/>
          <w:sz w:val="22"/>
          <w:szCs w:val="22"/>
        </w:rPr>
        <w:t>rdo adoptado po</w:t>
      </w:r>
      <w:r>
        <w:rPr>
          <w:rFonts w:ascii="Calibri" w:hAnsi="Calibri" w:cs="Arial"/>
          <w:noProof/>
          <w:sz w:val="22"/>
          <w:szCs w:val="22"/>
        </w:rPr>
        <w:t>r la J</w:t>
      </w:r>
      <w:r w:rsidR="00286069" w:rsidRPr="0089451E">
        <w:rPr>
          <w:rFonts w:ascii="Calibri" w:hAnsi="Calibri" w:cs="Arial"/>
          <w:noProof/>
          <w:sz w:val="22"/>
          <w:szCs w:val="22"/>
        </w:rPr>
        <w:t>unta Directiva, a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interesado.</w:t>
      </w:r>
    </w:p>
    <w:p w:rsidR="00286069" w:rsidRPr="0089451E" w:rsidRDefault="00A76E0E" w:rsidP="0040723D">
      <w:pPr>
        <w:tabs>
          <w:tab w:val="left" w:pos="1985"/>
        </w:tabs>
        <w:spacing w:line="360" w:lineRule="auto"/>
        <w:ind w:left="56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que </w:t>
      </w:r>
      <w:r w:rsidR="00084497">
        <w:rPr>
          <w:rFonts w:ascii="Calibri" w:hAnsi="Calibri" w:cs="Arial"/>
          <w:noProof/>
          <w:sz w:val="22"/>
          <w:szCs w:val="22"/>
        </w:rPr>
        <w:t>hubi</w:t>
      </w:r>
      <w:r w:rsidR="00E921F5">
        <w:rPr>
          <w:rFonts w:ascii="Calibri" w:hAnsi="Calibri" w:cs="Arial"/>
          <w:noProof/>
          <w:sz w:val="22"/>
          <w:szCs w:val="22"/>
        </w:rPr>
        <w:t>era perdido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E921F5"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condición de asociada po</w:t>
      </w:r>
      <w:r w:rsidR="00E921F5">
        <w:rPr>
          <w:rFonts w:ascii="Calibri" w:hAnsi="Calibri" w:cs="Arial"/>
          <w:noProof/>
          <w:sz w:val="22"/>
          <w:szCs w:val="22"/>
        </w:rPr>
        <w:t>r 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sup</w:t>
      </w:r>
      <w:r w:rsidR="00E921F5">
        <w:rPr>
          <w:rFonts w:ascii="Calibri" w:hAnsi="Calibri" w:cs="Arial"/>
          <w:noProof/>
          <w:sz w:val="22"/>
          <w:szCs w:val="22"/>
        </w:rPr>
        <w:t>ue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sto </w:t>
      </w:r>
      <w:r w:rsidR="00E921F5">
        <w:rPr>
          <w:rFonts w:ascii="Calibri" w:hAnsi="Calibri" w:cs="Arial"/>
          <w:noProof/>
          <w:sz w:val="22"/>
          <w:szCs w:val="22"/>
        </w:rPr>
        <w:t>señalado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E921F5">
        <w:rPr>
          <w:rFonts w:ascii="Calibri" w:hAnsi="Calibri" w:cs="Arial"/>
          <w:noProof/>
          <w:sz w:val="22"/>
          <w:szCs w:val="22"/>
        </w:rPr>
        <w:t>en 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apartado anterior,</w:t>
      </w:r>
      <w:r w:rsidR="00E921F5">
        <w:rPr>
          <w:rFonts w:ascii="Calibri" w:hAnsi="Calibri" w:cs="Arial"/>
          <w:noProof/>
          <w:sz w:val="22"/>
          <w:szCs w:val="22"/>
        </w:rPr>
        <w:t xml:space="preserve"> pod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rá ser rehabilitada </w:t>
      </w:r>
      <w:r w:rsidR="00E921F5">
        <w:rPr>
          <w:rFonts w:ascii="Calibri" w:hAnsi="Calibri" w:cs="Arial"/>
          <w:noProof/>
          <w:sz w:val="22"/>
          <w:szCs w:val="22"/>
        </w:rPr>
        <w:t>en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s</w:t>
      </w:r>
      <w:r w:rsidR="00E921F5"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condición de asociada, s</w:t>
      </w:r>
      <w:r w:rsidR="00E921F5"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E921F5">
        <w:rPr>
          <w:rFonts w:ascii="Calibri" w:hAnsi="Calibri" w:cs="Arial"/>
          <w:noProof/>
          <w:sz w:val="22"/>
          <w:szCs w:val="22"/>
        </w:rPr>
        <w:t>en el pl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azo de seis meses desde </w:t>
      </w:r>
      <w:r w:rsidR="00E921F5"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notificación abonase </w:t>
      </w:r>
      <w:r w:rsidR="00E921F5"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as c</w:t>
      </w:r>
      <w:r w:rsidR="00E921F5"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>otas pend</w:t>
      </w:r>
      <w:r w:rsidR="00E921F5"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entes de pago. </w:t>
      </w:r>
    </w:p>
    <w:p w:rsidR="00286069" w:rsidRPr="0089451E" w:rsidRDefault="00286069" w:rsidP="0040723D">
      <w:pPr>
        <w:numPr>
          <w:ilvl w:val="0"/>
          <w:numId w:val="3"/>
        </w:numPr>
        <w:tabs>
          <w:tab w:val="left" w:pos="1985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Por incump</w:t>
      </w:r>
      <w:r w:rsidR="00D4385F">
        <w:rPr>
          <w:rFonts w:ascii="Calibri" w:hAnsi="Calibri" w:cs="Arial"/>
          <w:noProof/>
          <w:sz w:val="22"/>
          <w:szCs w:val="22"/>
        </w:rPr>
        <w:t>limiento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0220BA">
        <w:rPr>
          <w:rFonts w:ascii="Calibri" w:hAnsi="Calibri" w:cs="Arial"/>
          <w:noProof/>
          <w:sz w:val="22"/>
          <w:szCs w:val="22"/>
        </w:rPr>
        <w:t>e los presentes E</w:t>
      </w:r>
      <w:r w:rsidR="00D4385F">
        <w:rPr>
          <w:rFonts w:ascii="Calibri" w:hAnsi="Calibri" w:cs="Arial"/>
          <w:noProof/>
          <w:sz w:val="22"/>
          <w:szCs w:val="22"/>
        </w:rPr>
        <w:t>statutos o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D4385F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os ac</w:t>
      </w:r>
      <w:r w:rsidR="00D4385F">
        <w:rPr>
          <w:rFonts w:ascii="Calibri" w:hAnsi="Calibri" w:cs="Arial"/>
          <w:noProof/>
          <w:sz w:val="22"/>
          <w:szCs w:val="22"/>
        </w:rPr>
        <w:t>uerdos vá</w:t>
      </w:r>
      <w:r w:rsidRPr="0089451E">
        <w:rPr>
          <w:rFonts w:ascii="Calibri" w:hAnsi="Calibri" w:cs="Arial"/>
          <w:noProof/>
          <w:sz w:val="22"/>
          <w:szCs w:val="22"/>
        </w:rPr>
        <w:t>lidamente adoptados po</w:t>
      </w:r>
      <w:r w:rsidR="00D4385F">
        <w:rPr>
          <w:rFonts w:ascii="Calibri" w:hAnsi="Calibri" w:cs="Arial"/>
          <w:noProof/>
          <w:sz w:val="22"/>
          <w:szCs w:val="22"/>
        </w:rPr>
        <w:t xml:space="preserve">r </w:t>
      </w:r>
      <w:r w:rsidRPr="0089451E">
        <w:rPr>
          <w:rFonts w:ascii="Calibri" w:hAnsi="Calibri" w:cs="Arial"/>
          <w:noProof/>
          <w:sz w:val="22"/>
          <w:szCs w:val="22"/>
        </w:rPr>
        <w:t>los órganos d</w:t>
      </w:r>
      <w:r w:rsidR="00D4385F">
        <w:rPr>
          <w:rFonts w:ascii="Calibri" w:hAnsi="Calibri" w:cs="Arial"/>
          <w:noProof/>
          <w:sz w:val="22"/>
          <w:szCs w:val="22"/>
        </w:rPr>
        <w:t>e l</w:t>
      </w:r>
      <w:r w:rsidR="000220BA">
        <w:rPr>
          <w:rFonts w:ascii="Calibri" w:hAnsi="Calibri" w:cs="Arial"/>
          <w:noProof/>
          <w:sz w:val="22"/>
          <w:szCs w:val="22"/>
        </w:rPr>
        <w:t>a A</w:t>
      </w:r>
      <w:r w:rsidRPr="0089451E">
        <w:rPr>
          <w:rFonts w:ascii="Calibri" w:hAnsi="Calibri" w:cs="Arial"/>
          <w:noProof/>
          <w:sz w:val="22"/>
          <w:szCs w:val="22"/>
        </w:rPr>
        <w:t>sociación, así como po</w:t>
      </w:r>
      <w:r w:rsidR="00D4385F">
        <w:rPr>
          <w:rFonts w:ascii="Calibri" w:hAnsi="Calibri" w:cs="Arial"/>
          <w:noProof/>
          <w:sz w:val="22"/>
          <w:szCs w:val="22"/>
        </w:rPr>
        <w:t xml:space="preserve">r </w:t>
      </w:r>
      <w:r w:rsidRPr="0089451E">
        <w:rPr>
          <w:rFonts w:ascii="Calibri" w:hAnsi="Calibri" w:cs="Arial"/>
          <w:noProof/>
          <w:sz w:val="22"/>
          <w:szCs w:val="22"/>
        </w:rPr>
        <w:t>la realización de acci</w:t>
      </w:r>
      <w:r w:rsidR="00D4385F">
        <w:rPr>
          <w:rFonts w:ascii="Calibri" w:hAnsi="Calibri" w:cs="Arial"/>
          <w:noProof/>
          <w:sz w:val="22"/>
          <w:szCs w:val="22"/>
        </w:rPr>
        <w:t>one</w:t>
      </w:r>
      <w:r w:rsidRPr="0089451E">
        <w:rPr>
          <w:rFonts w:ascii="Calibri" w:hAnsi="Calibri" w:cs="Arial"/>
          <w:noProof/>
          <w:sz w:val="22"/>
          <w:szCs w:val="22"/>
        </w:rPr>
        <w:t xml:space="preserve">s que </w:t>
      </w:r>
      <w:r w:rsidR="00D4385F">
        <w:rPr>
          <w:rFonts w:ascii="Calibri" w:hAnsi="Calibri" w:cs="Arial"/>
          <w:noProof/>
          <w:sz w:val="22"/>
          <w:szCs w:val="22"/>
        </w:rPr>
        <w:t>perjudiquen</w:t>
      </w:r>
      <w:r w:rsidRPr="0089451E">
        <w:rPr>
          <w:rFonts w:ascii="Calibri" w:hAnsi="Calibri" w:cs="Arial"/>
          <w:noProof/>
          <w:sz w:val="22"/>
          <w:szCs w:val="22"/>
        </w:rPr>
        <w:t xml:space="preserve"> gravemente </w:t>
      </w:r>
      <w:r w:rsidR="00D4385F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os intereses d</w:t>
      </w:r>
      <w:r w:rsidR="00D4385F">
        <w:rPr>
          <w:rFonts w:ascii="Calibri" w:hAnsi="Calibri" w:cs="Arial"/>
          <w:noProof/>
          <w:sz w:val="22"/>
          <w:szCs w:val="22"/>
        </w:rPr>
        <w:t>e l</w:t>
      </w:r>
      <w:r w:rsidR="000220BA">
        <w:rPr>
          <w:rFonts w:ascii="Calibri" w:hAnsi="Calibri" w:cs="Arial"/>
          <w:noProof/>
          <w:sz w:val="22"/>
          <w:szCs w:val="22"/>
        </w:rPr>
        <w:t>a A</w:t>
      </w:r>
      <w:r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286069" w:rsidP="0040723D">
      <w:pPr>
        <w:numPr>
          <w:ilvl w:val="0"/>
          <w:numId w:val="3"/>
        </w:numPr>
        <w:tabs>
          <w:tab w:val="left" w:pos="1985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Por fal</w:t>
      </w:r>
      <w:r w:rsidR="00D4385F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ec</w:t>
      </w:r>
      <w:r w:rsidR="00D4385F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m</w:t>
      </w:r>
      <w:r w:rsidR="00D4385F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ento d</w:t>
      </w:r>
      <w:r w:rsidR="00D4385F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 perso</w:t>
      </w:r>
      <w:r w:rsidR="00D4385F">
        <w:rPr>
          <w:rFonts w:ascii="Calibri" w:hAnsi="Calibri" w:cs="Arial"/>
          <w:noProof/>
          <w:sz w:val="22"/>
          <w:szCs w:val="22"/>
        </w:rPr>
        <w:t>na física o</w:t>
      </w:r>
      <w:r w:rsidRPr="0089451E">
        <w:rPr>
          <w:rFonts w:ascii="Calibri" w:hAnsi="Calibri" w:cs="Arial"/>
          <w:noProof/>
          <w:sz w:val="22"/>
          <w:szCs w:val="22"/>
        </w:rPr>
        <w:t xml:space="preserve"> extinción d</w:t>
      </w:r>
      <w:r w:rsidR="00D4385F">
        <w:rPr>
          <w:rFonts w:ascii="Calibri" w:hAnsi="Calibri" w:cs="Arial"/>
          <w:noProof/>
          <w:sz w:val="22"/>
          <w:szCs w:val="22"/>
        </w:rPr>
        <w:t>e la perso</w:t>
      </w:r>
      <w:r w:rsidR="000220BA">
        <w:rPr>
          <w:rFonts w:ascii="Calibri" w:hAnsi="Calibri" w:cs="Arial"/>
          <w:noProof/>
          <w:sz w:val="22"/>
          <w:szCs w:val="22"/>
        </w:rPr>
        <w:t>n</w:t>
      </w:r>
      <w:r w:rsidR="00D4385F">
        <w:rPr>
          <w:rFonts w:ascii="Calibri" w:hAnsi="Calibri" w:cs="Arial"/>
          <w:noProof/>
          <w:sz w:val="22"/>
          <w:szCs w:val="22"/>
        </w:rPr>
        <w:t>a j</w:t>
      </w:r>
      <w:r w:rsidRPr="0089451E">
        <w:rPr>
          <w:rFonts w:ascii="Calibri" w:hAnsi="Calibri" w:cs="Arial"/>
          <w:noProof/>
          <w:sz w:val="22"/>
          <w:szCs w:val="22"/>
        </w:rPr>
        <w:t>urídica.</w:t>
      </w:r>
    </w:p>
    <w:p w:rsidR="00286069" w:rsidRPr="0089451E" w:rsidRDefault="00D4385F" w:rsidP="0040723D">
      <w:pPr>
        <w:pStyle w:val="Prrafodelista"/>
        <w:numPr>
          <w:ilvl w:val="2"/>
          <w:numId w:val="10"/>
        </w:numPr>
        <w:spacing w:before="240" w:line="360" w:lineRule="auto"/>
        <w:ind w:left="567" w:hanging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expulsión de asociados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asociadas </w:t>
      </w:r>
      <w:r>
        <w:rPr>
          <w:rFonts w:ascii="Calibri" w:hAnsi="Calibri" w:cs="Arial"/>
          <w:noProof/>
          <w:sz w:val="22"/>
          <w:szCs w:val="22"/>
        </w:rPr>
        <w:t>en l</w:t>
      </w:r>
      <w:r w:rsidR="00286069" w:rsidRPr="0089451E">
        <w:rPr>
          <w:rFonts w:ascii="Calibri" w:hAnsi="Calibri" w:cs="Arial"/>
          <w:noProof/>
          <w:sz w:val="22"/>
          <w:szCs w:val="22"/>
        </w:rPr>
        <w:t>os sup</w:t>
      </w:r>
      <w:r>
        <w:rPr>
          <w:rFonts w:ascii="Calibri" w:hAnsi="Calibri" w:cs="Arial"/>
          <w:noProof/>
          <w:sz w:val="22"/>
          <w:szCs w:val="22"/>
        </w:rPr>
        <w:t>ue</w:t>
      </w:r>
      <w:r w:rsidR="00286069" w:rsidRPr="0089451E">
        <w:rPr>
          <w:rFonts w:ascii="Calibri" w:hAnsi="Calibri" w:cs="Arial"/>
          <w:noProof/>
          <w:sz w:val="22"/>
          <w:szCs w:val="22"/>
        </w:rPr>
        <w:t>stos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os apartados </w:t>
      </w:r>
      <w:r w:rsidR="00A62EA9" w:rsidRPr="0089451E">
        <w:rPr>
          <w:rFonts w:ascii="Calibri" w:hAnsi="Calibri" w:cs="Arial"/>
          <w:noProof/>
          <w:sz w:val="22"/>
          <w:szCs w:val="22"/>
        </w:rPr>
        <w:t>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)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A62EA9" w:rsidRPr="0089451E"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) d</w:t>
      </w:r>
      <w:r>
        <w:rPr>
          <w:rFonts w:ascii="Calibri" w:hAnsi="Calibri" w:cs="Arial"/>
          <w:noProof/>
          <w:sz w:val="22"/>
          <w:szCs w:val="22"/>
        </w:rPr>
        <w:t>el párra</w:t>
      </w:r>
      <w:r w:rsidR="00286069" w:rsidRPr="0089451E">
        <w:rPr>
          <w:rFonts w:ascii="Calibri" w:hAnsi="Calibri" w:cs="Arial"/>
          <w:noProof/>
          <w:sz w:val="22"/>
          <w:szCs w:val="22"/>
        </w:rPr>
        <w:t>fo anterior, será acordada po</w:t>
      </w:r>
      <w:r>
        <w:rPr>
          <w:rFonts w:ascii="Calibri" w:hAnsi="Calibri" w:cs="Arial"/>
          <w:noProof/>
          <w:sz w:val="22"/>
          <w:szCs w:val="22"/>
        </w:rPr>
        <w:t>r la Junta Directiva, después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 xml:space="preserve">e </w:t>
      </w:r>
      <w:r w:rsidR="00286069" w:rsidRPr="0089451E">
        <w:rPr>
          <w:rFonts w:ascii="Calibri" w:hAnsi="Calibri" w:cs="Arial"/>
          <w:noProof/>
          <w:sz w:val="22"/>
          <w:szCs w:val="22"/>
        </w:rPr>
        <w:t>audiencia d</w:t>
      </w:r>
      <w:r>
        <w:rPr>
          <w:rFonts w:ascii="Calibri" w:hAnsi="Calibri" w:cs="Arial"/>
          <w:noProof/>
          <w:sz w:val="22"/>
          <w:szCs w:val="22"/>
        </w:rPr>
        <w:t>e 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interesada. </w:t>
      </w:r>
      <w:r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ac</w:t>
      </w:r>
      <w:r>
        <w:rPr>
          <w:rFonts w:ascii="Calibri" w:hAnsi="Calibri" w:cs="Arial"/>
          <w:noProof/>
          <w:sz w:val="22"/>
          <w:szCs w:val="22"/>
        </w:rPr>
        <w:t>ue</w:t>
      </w:r>
      <w:r w:rsidR="00286069" w:rsidRPr="0089451E">
        <w:rPr>
          <w:rFonts w:ascii="Calibri" w:hAnsi="Calibri" w:cs="Arial"/>
          <w:noProof/>
          <w:sz w:val="22"/>
          <w:szCs w:val="22"/>
        </w:rPr>
        <w:t>rdo de expulsión deber</w:t>
      </w:r>
      <w:r w:rsidR="000220BA">
        <w:rPr>
          <w:rFonts w:ascii="Calibri" w:hAnsi="Calibri" w:cs="Arial"/>
          <w:noProof/>
          <w:sz w:val="22"/>
          <w:szCs w:val="22"/>
        </w:rPr>
        <w:t>á ser ratificado por la Asa</w:t>
      </w:r>
      <w:r>
        <w:rPr>
          <w:rFonts w:ascii="Calibri" w:hAnsi="Calibri" w:cs="Arial"/>
          <w:noProof/>
          <w:sz w:val="22"/>
          <w:szCs w:val="22"/>
        </w:rPr>
        <w:t>mblea Gen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eral Extraordinaria </w:t>
      </w:r>
      <w:r>
        <w:rPr>
          <w:rFonts w:ascii="Calibri" w:hAnsi="Calibri" w:cs="Arial"/>
          <w:noProof/>
          <w:sz w:val="22"/>
          <w:szCs w:val="22"/>
        </w:rPr>
        <w:t xml:space="preserve">y contra </w:t>
      </w:r>
      <w:r w:rsidR="00286069" w:rsidRPr="0089451E">
        <w:rPr>
          <w:rFonts w:ascii="Calibri" w:hAnsi="Calibri" w:cs="Arial"/>
          <w:noProof/>
          <w:sz w:val="22"/>
          <w:szCs w:val="22"/>
        </w:rPr>
        <w:t>s</w:t>
      </w:r>
      <w:r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resolución </w:t>
      </w:r>
      <w:r w:rsidR="000220BA">
        <w:rPr>
          <w:rFonts w:ascii="Calibri" w:hAnsi="Calibri" w:cs="Arial"/>
          <w:noProof/>
          <w:sz w:val="22"/>
          <w:szCs w:val="22"/>
        </w:rPr>
        <w:t xml:space="preserve">se </w:t>
      </w:r>
      <w:r w:rsidR="00286069" w:rsidRPr="0089451E">
        <w:rPr>
          <w:rFonts w:ascii="Calibri" w:hAnsi="Calibri" w:cs="Arial"/>
          <w:noProof/>
          <w:sz w:val="22"/>
          <w:szCs w:val="22"/>
        </w:rPr>
        <w:t>pod</w:t>
      </w:r>
      <w:r>
        <w:rPr>
          <w:rFonts w:ascii="Calibri" w:hAnsi="Calibri" w:cs="Arial"/>
          <w:noProof/>
          <w:sz w:val="22"/>
          <w:szCs w:val="22"/>
        </w:rPr>
        <w:t>rá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rec</w:t>
      </w:r>
      <w:r>
        <w:rPr>
          <w:rFonts w:ascii="Calibri" w:hAnsi="Calibri" w:cs="Arial"/>
          <w:noProof/>
          <w:sz w:val="22"/>
          <w:szCs w:val="22"/>
        </w:rPr>
        <w:t>u</w:t>
      </w:r>
      <w:r w:rsidR="00FD522D">
        <w:rPr>
          <w:rFonts w:ascii="Calibri" w:hAnsi="Calibri" w:cs="Arial"/>
          <w:noProof/>
          <w:sz w:val="22"/>
          <w:szCs w:val="22"/>
        </w:rPr>
        <w:t>rri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 ante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</w:t>
      </w:r>
      <w:r>
        <w:rPr>
          <w:rFonts w:ascii="Calibri" w:hAnsi="Calibri" w:cs="Arial"/>
          <w:noProof/>
          <w:sz w:val="22"/>
          <w:szCs w:val="22"/>
        </w:rPr>
        <w:t>j</w:t>
      </w:r>
      <w:r w:rsidR="00286069" w:rsidRPr="0089451E">
        <w:rPr>
          <w:rFonts w:ascii="Calibri" w:hAnsi="Calibri" w:cs="Arial"/>
          <w:noProof/>
          <w:sz w:val="22"/>
          <w:szCs w:val="22"/>
        </w:rPr>
        <w:t>urisdición ordinaria.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Art</w:t>
      </w:r>
      <w:r w:rsidR="00FD522D">
        <w:rPr>
          <w:rFonts w:ascii="Calibri" w:hAnsi="Calibri" w:cs="Arial"/>
          <w:b/>
          <w:noProof/>
          <w:sz w:val="24"/>
          <w:szCs w:val="22"/>
        </w:rPr>
        <w:t>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10. Dere</w:t>
      </w:r>
      <w:r w:rsidR="00FD522D">
        <w:rPr>
          <w:rFonts w:ascii="Calibri" w:hAnsi="Calibri" w:cs="Arial"/>
          <w:b/>
          <w:noProof/>
          <w:sz w:val="24"/>
          <w:szCs w:val="22"/>
        </w:rPr>
        <w:t>ch</w:t>
      </w:r>
      <w:r w:rsidRPr="0089451E">
        <w:rPr>
          <w:rFonts w:ascii="Calibri" w:hAnsi="Calibri" w:cs="Arial"/>
          <w:b/>
          <w:noProof/>
          <w:sz w:val="24"/>
          <w:szCs w:val="22"/>
        </w:rPr>
        <w:t>os</w:t>
      </w:r>
    </w:p>
    <w:p w:rsidR="00286069" w:rsidRPr="0089451E" w:rsidRDefault="0080015C" w:rsidP="0040723D">
      <w:pPr>
        <w:pStyle w:val="Prrafodelista"/>
        <w:numPr>
          <w:ilvl w:val="0"/>
          <w:numId w:val="29"/>
        </w:numPr>
        <w:spacing w:after="120" w:line="360" w:lineRule="auto"/>
        <w:ind w:left="567" w:hanging="56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Lo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s asociados fundadores </w:t>
      </w:r>
      <w:r>
        <w:rPr>
          <w:rFonts w:ascii="Calibri" w:hAnsi="Calibri" w:cs="Arial"/>
          <w:noProof/>
          <w:sz w:val="22"/>
          <w:szCs w:val="22"/>
        </w:rPr>
        <w:t>y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los asociados ordinarios tien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en </w:t>
      </w:r>
      <w:r>
        <w:rPr>
          <w:rFonts w:ascii="Calibri" w:hAnsi="Calibri" w:cs="Arial"/>
          <w:noProof/>
          <w:sz w:val="22"/>
          <w:szCs w:val="22"/>
        </w:rPr>
        <w:t>l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os </w:t>
      </w:r>
      <w:r>
        <w:rPr>
          <w:rFonts w:ascii="Calibri" w:hAnsi="Calibri" w:cs="Arial"/>
          <w:noProof/>
          <w:sz w:val="22"/>
          <w:szCs w:val="22"/>
        </w:rPr>
        <w:t>si</w:t>
      </w:r>
      <w:r w:rsidR="00286069" w:rsidRPr="0089451E">
        <w:rPr>
          <w:rFonts w:ascii="Calibri" w:hAnsi="Calibri" w:cs="Arial"/>
          <w:noProof/>
          <w:sz w:val="22"/>
          <w:szCs w:val="22"/>
        </w:rPr>
        <w:t>gui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ntes dere</w:t>
      </w:r>
      <w:r>
        <w:rPr>
          <w:rFonts w:ascii="Calibri" w:hAnsi="Calibri" w:cs="Arial"/>
          <w:noProof/>
          <w:sz w:val="22"/>
          <w:szCs w:val="22"/>
        </w:rPr>
        <w:t>ch</w:t>
      </w:r>
      <w:r w:rsidR="00286069" w:rsidRPr="0089451E">
        <w:rPr>
          <w:rFonts w:ascii="Calibri" w:hAnsi="Calibri" w:cs="Arial"/>
          <w:noProof/>
          <w:sz w:val="22"/>
          <w:szCs w:val="22"/>
        </w:rPr>
        <w:t>os:</w:t>
      </w:r>
    </w:p>
    <w:p w:rsidR="00286069" w:rsidRPr="0089451E" w:rsidRDefault="00286069" w:rsidP="00617CD1">
      <w:pPr>
        <w:pStyle w:val="Textoindependiente3"/>
        <w:numPr>
          <w:ilvl w:val="0"/>
          <w:numId w:val="13"/>
        </w:numPr>
        <w:spacing w:line="360" w:lineRule="auto"/>
        <w:ind w:left="993" w:hanging="426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Participar </w:t>
      </w:r>
      <w:r w:rsidR="0080015C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80015C">
        <w:rPr>
          <w:rFonts w:ascii="Calibri" w:hAnsi="Calibri" w:cs="Arial"/>
          <w:noProof/>
          <w:sz w:val="22"/>
          <w:szCs w:val="22"/>
        </w:rPr>
        <w:t xml:space="preserve"> l</w:t>
      </w:r>
      <w:r w:rsidRPr="0089451E">
        <w:rPr>
          <w:rFonts w:ascii="Calibri" w:hAnsi="Calibri" w:cs="Arial"/>
          <w:noProof/>
          <w:sz w:val="22"/>
          <w:szCs w:val="22"/>
        </w:rPr>
        <w:t>as actividades d</w:t>
      </w:r>
      <w:r w:rsidR="0080015C">
        <w:rPr>
          <w:rFonts w:ascii="Calibri" w:hAnsi="Calibri" w:cs="Arial"/>
          <w:noProof/>
          <w:sz w:val="22"/>
          <w:szCs w:val="22"/>
        </w:rPr>
        <w:t>e l</w:t>
      </w:r>
      <w:r w:rsidR="00293173">
        <w:rPr>
          <w:rFonts w:ascii="Calibri" w:hAnsi="Calibri" w:cs="Arial"/>
          <w:noProof/>
          <w:sz w:val="22"/>
          <w:szCs w:val="22"/>
        </w:rPr>
        <w:t>a A</w:t>
      </w:r>
      <w:r w:rsidRPr="0089451E">
        <w:rPr>
          <w:rFonts w:ascii="Calibri" w:hAnsi="Calibri" w:cs="Arial"/>
          <w:noProof/>
          <w:sz w:val="22"/>
          <w:szCs w:val="22"/>
        </w:rPr>
        <w:t>sociación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80015C">
        <w:rPr>
          <w:rFonts w:ascii="Calibri" w:hAnsi="Calibri" w:cs="Arial"/>
          <w:noProof/>
          <w:sz w:val="22"/>
          <w:szCs w:val="22"/>
        </w:rPr>
        <w:t>y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80015C">
        <w:rPr>
          <w:rFonts w:ascii="Calibri" w:hAnsi="Calibri" w:cs="Arial"/>
          <w:noProof/>
          <w:sz w:val="22"/>
          <w:szCs w:val="22"/>
        </w:rPr>
        <w:t>en l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os órganos de </w:t>
      </w:r>
      <w:r w:rsidR="00973101" w:rsidRPr="0089451E">
        <w:rPr>
          <w:rFonts w:ascii="Calibri" w:hAnsi="Calibri" w:cs="Arial"/>
          <w:noProof/>
          <w:sz w:val="22"/>
          <w:szCs w:val="22"/>
        </w:rPr>
        <w:t>gob</w:t>
      </w:r>
      <w:r w:rsidR="0080015C">
        <w:rPr>
          <w:rFonts w:ascii="Calibri" w:hAnsi="Calibri" w:cs="Arial"/>
          <w:noProof/>
          <w:sz w:val="22"/>
          <w:szCs w:val="22"/>
        </w:rPr>
        <w:t>i</w:t>
      </w:r>
      <w:r w:rsidR="00973101" w:rsidRPr="0089451E">
        <w:rPr>
          <w:rFonts w:ascii="Calibri" w:hAnsi="Calibri" w:cs="Arial"/>
          <w:noProof/>
          <w:sz w:val="22"/>
          <w:szCs w:val="22"/>
        </w:rPr>
        <w:t>erno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80015C">
        <w:rPr>
          <w:rFonts w:ascii="Calibri" w:hAnsi="Calibri" w:cs="Arial"/>
          <w:noProof/>
          <w:sz w:val="22"/>
          <w:szCs w:val="22"/>
        </w:rPr>
        <w:t>y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973101" w:rsidRPr="0089451E">
        <w:rPr>
          <w:rFonts w:ascii="Calibri" w:hAnsi="Calibri" w:cs="Arial"/>
          <w:noProof/>
          <w:sz w:val="22"/>
          <w:szCs w:val="22"/>
        </w:rPr>
        <w:t>representación</w:t>
      </w:r>
      <w:r w:rsidR="00F9161C" w:rsidRPr="0089451E">
        <w:rPr>
          <w:rFonts w:ascii="Calibri" w:hAnsi="Calibri" w:cs="Arial"/>
          <w:noProof/>
          <w:sz w:val="22"/>
          <w:szCs w:val="22"/>
        </w:rPr>
        <w:t>, a e</w:t>
      </w:r>
      <w:r w:rsidR="0080015C">
        <w:rPr>
          <w:rFonts w:ascii="Calibri" w:hAnsi="Calibri" w:cs="Arial"/>
          <w:noProof/>
          <w:sz w:val="22"/>
          <w:szCs w:val="22"/>
        </w:rPr>
        <w:t>j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ercer </w:t>
      </w:r>
      <w:r w:rsidR="0080015C">
        <w:rPr>
          <w:rFonts w:ascii="Calibri" w:hAnsi="Calibri" w:cs="Arial"/>
          <w:noProof/>
          <w:sz w:val="22"/>
          <w:szCs w:val="22"/>
        </w:rPr>
        <w:t>el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973101" w:rsidRPr="0089451E">
        <w:rPr>
          <w:rFonts w:ascii="Calibri" w:hAnsi="Calibri" w:cs="Arial"/>
          <w:noProof/>
          <w:sz w:val="22"/>
          <w:szCs w:val="22"/>
        </w:rPr>
        <w:t>dere</w:t>
      </w:r>
      <w:r w:rsidR="00293173">
        <w:rPr>
          <w:rFonts w:ascii="Calibri" w:hAnsi="Calibri" w:cs="Arial"/>
          <w:noProof/>
          <w:sz w:val="22"/>
          <w:szCs w:val="22"/>
        </w:rPr>
        <w:t>ch</w:t>
      </w:r>
      <w:r w:rsidR="00973101" w:rsidRPr="0089451E">
        <w:rPr>
          <w:rFonts w:ascii="Calibri" w:hAnsi="Calibri" w:cs="Arial"/>
          <w:noProof/>
          <w:sz w:val="22"/>
          <w:szCs w:val="22"/>
        </w:rPr>
        <w:t>o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de voto, así como a asistir a</w:t>
      </w:r>
      <w:r w:rsidR="0080015C">
        <w:rPr>
          <w:rFonts w:ascii="Calibri" w:hAnsi="Calibri" w:cs="Arial"/>
          <w:noProof/>
          <w:sz w:val="22"/>
          <w:szCs w:val="22"/>
        </w:rPr>
        <w:t xml:space="preserve"> la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973101" w:rsidRPr="0089451E">
        <w:rPr>
          <w:rFonts w:ascii="Calibri" w:hAnsi="Calibri" w:cs="Arial"/>
          <w:noProof/>
          <w:sz w:val="22"/>
          <w:szCs w:val="22"/>
        </w:rPr>
        <w:t>As</w:t>
      </w:r>
      <w:r w:rsidR="0080015C">
        <w:rPr>
          <w:rFonts w:ascii="Calibri" w:hAnsi="Calibri" w:cs="Arial"/>
          <w:noProof/>
          <w:sz w:val="22"/>
          <w:szCs w:val="22"/>
        </w:rPr>
        <w:t>a</w:t>
      </w:r>
      <w:r w:rsidR="00973101" w:rsidRPr="0089451E">
        <w:rPr>
          <w:rFonts w:ascii="Calibri" w:hAnsi="Calibri" w:cs="Arial"/>
          <w:noProof/>
          <w:sz w:val="22"/>
          <w:szCs w:val="22"/>
        </w:rPr>
        <w:t>mblea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80015C">
        <w:rPr>
          <w:rFonts w:ascii="Calibri" w:hAnsi="Calibri" w:cs="Arial"/>
          <w:noProof/>
          <w:sz w:val="22"/>
          <w:szCs w:val="22"/>
        </w:rPr>
        <w:t>Gen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eral, acorde con </w:t>
      </w:r>
      <w:r w:rsidR="00973101" w:rsidRPr="0089451E">
        <w:rPr>
          <w:rFonts w:ascii="Calibri" w:hAnsi="Calibri" w:cs="Arial"/>
          <w:noProof/>
          <w:sz w:val="22"/>
          <w:szCs w:val="22"/>
        </w:rPr>
        <w:t>est</w:t>
      </w:r>
      <w:r w:rsidR="0080015C">
        <w:rPr>
          <w:rFonts w:ascii="Calibri" w:hAnsi="Calibri" w:cs="Arial"/>
          <w:noProof/>
          <w:sz w:val="22"/>
          <w:szCs w:val="22"/>
        </w:rPr>
        <w:t>o</w:t>
      </w:r>
      <w:r w:rsidR="00973101" w:rsidRPr="0089451E">
        <w:rPr>
          <w:rFonts w:ascii="Calibri" w:hAnsi="Calibri" w:cs="Arial"/>
          <w:noProof/>
          <w:sz w:val="22"/>
          <w:szCs w:val="22"/>
        </w:rPr>
        <w:t>s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Estatutos.</w:t>
      </w:r>
    </w:p>
    <w:p w:rsidR="00F9161C" w:rsidRPr="0089451E" w:rsidRDefault="00F9161C" w:rsidP="00617CD1">
      <w:pPr>
        <w:pStyle w:val="Textoindependiente3"/>
        <w:numPr>
          <w:ilvl w:val="0"/>
          <w:numId w:val="13"/>
        </w:numPr>
        <w:spacing w:line="360" w:lineRule="auto"/>
        <w:ind w:left="993" w:hanging="426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Ser informado acerca d</w:t>
      </w:r>
      <w:r w:rsidR="00A575B7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 composición d</w:t>
      </w:r>
      <w:r w:rsidR="00A575B7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 xml:space="preserve">os órganos de </w:t>
      </w:r>
      <w:r w:rsidR="00973101" w:rsidRPr="0089451E">
        <w:rPr>
          <w:rFonts w:ascii="Calibri" w:hAnsi="Calibri" w:cs="Arial"/>
          <w:noProof/>
          <w:sz w:val="22"/>
          <w:szCs w:val="22"/>
        </w:rPr>
        <w:t>gob</w:t>
      </w:r>
      <w:r w:rsidR="00A575B7">
        <w:rPr>
          <w:rFonts w:ascii="Calibri" w:hAnsi="Calibri" w:cs="Arial"/>
          <w:noProof/>
          <w:sz w:val="22"/>
          <w:szCs w:val="22"/>
        </w:rPr>
        <w:t>i</w:t>
      </w:r>
      <w:r w:rsidR="00973101" w:rsidRPr="0089451E">
        <w:rPr>
          <w:rFonts w:ascii="Calibri" w:hAnsi="Calibri" w:cs="Arial"/>
          <w:noProof/>
          <w:sz w:val="22"/>
          <w:szCs w:val="22"/>
        </w:rPr>
        <w:t>erno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A575B7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representación d</w:t>
      </w:r>
      <w:r w:rsidR="00293173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>sociación, d</w:t>
      </w:r>
      <w:r w:rsidR="00A575B7">
        <w:rPr>
          <w:rFonts w:ascii="Calibri" w:hAnsi="Calibri" w:cs="Arial"/>
          <w:noProof/>
          <w:sz w:val="22"/>
          <w:szCs w:val="22"/>
        </w:rPr>
        <w:t>e s</w:t>
      </w:r>
      <w:r w:rsidRPr="0089451E">
        <w:rPr>
          <w:rFonts w:ascii="Calibri" w:hAnsi="Calibri" w:cs="Arial"/>
          <w:noProof/>
          <w:sz w:val="22"/>
          <w:szCs w:val="22"/>
        </w:rPr>
        <w:t>u estado de c</w:t>
      </w:r>
      <w:r w:rsidR="00A575B7">
        <w:rPr>
          <w:rFonts w:ascii="Calibri" w:hAnsi="Calibri" w:cs="Arial"/>
          <w:noProof/>
          <w:sz w:val="22"/>
          <w:szCs w:val="22"/>
        </w:rPr>
        <w:t>ue</w:t>
      </w:r>
      <w:r w:rsidRPr="0089451E">
        <w:rPr>
          <w:rFonts w:ascii="Calibri" w:hAnsi="Calibri" w:cs="Arial"/>
          <w:noProof/>
          <w:sz w:val="22"/>
          <w:szCs w:val="22"/>
        </w:rPr>
        <w:t xml:space="preserve">ntas </w:t>
      </w:r>
      <w:r w:rsidR="00A575B7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A575B7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des</w:t>
      </w:r>
      <w:r w:rsidR="00A575B7">
        <w:rPr>
          <w:rFonts w:ascii="Calibri" w:hAnsi="Calibri" w:cs="Arial"/>
          <w:noProof/>
          <w:sz w:val="22"/>
          <w:szCs w:val="22"/>
        </w:rPr>
        <w:t>arrollo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A575B7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 xml:space="preserve"> s</w:t>
      </w:r>
      <w:r w:rsidR="00A575B7">
        <w:rPr>
          <w:rFonts w:ascii="Calibri" w:hAnsi="Calibri" w:cs="Arial"/>
          <w:noProof/>
          <w:sz w:val="22"/>
          <w:szCs w:val="22"/>
        </w:rPr>
        <w:t>u actividad</w:t>
      </w:r>
      <w:r w:rsidRPr="0089451E">
        <w:rPr>
          <w:rFonts w:ascii="Calibri" w:hAnsi="Calibri" w:cs="Arial"/>
          <w:noProof/>
          <w:sz w:val="22"/>
          <w:szCs w:val="22"/>
        </w:rPr>
        <w:t>.</w:t>
      </w:r>
    </w:p>
    <w:p w:rsidR="00F9161C" w:rsidRPr="0089451E" w:rsidRDefault="00F9161C" w:rsidP="00617CD1">
      <w:pPr>
        <w:pStyle w:val="Textoindependiente3"/>
        <w:numPr>
          <w:ilvl w:val="0"/>
          <w:numId w:val="13"/>
        </w:numPr>
        <w:spacing w:line="360" w:lineRule="auto"/>
        <w:ind w:left="993" w:hanging="426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A ser esc</w:t>
      </w:r>
      <w:r w:rsidR="00EE3992">
        <w:rPr>
          <w:rFonts w:ascii="Calibri" w:hAnsi="Calibri" w:cs="Arial"/>
          <w:noProof/>
          <w:sz w:val="22"/>
          <w:szCs w:val="22"/>
        </w:rPr>
        <w:t>uchado</w:t>
      </w:r>
      <w:r w:rsidRPr="0089451E">
        <w:rPr>
          <w:rFonts w:ascii="Calibri" w:hAnsi="Calibri" w:cs="Arial"/>
          <w:noProof/>
          <w:sz w:val="22"/>
          <w:szCs w:val="22"/>
        </w:rPr>
        <w:t xml:space="preserve"> con carácter previo a </w:t>
      </w:r>
      <w:r w:rsidR="00EE3992">
        <w:rPr>
          <w:rFonts w:ascii="Calibri" w:hAnsi="Calibri" w:cs="Arial"/>
          <w:noProof/>
          <w:sz w:val="22"/>
          <w:szCs w:val="22"/>
        </w:rPr>
        <w:t xml:space="preserve">la </w:t>
      </w:r>
      <w:r w:rsidRPr="0089451E">
        <w:rPr>
          <w:rFonts w:ascii="Calibri" w:hAnsi="Calibri" w:cs="Arial"/>
          <w:noProof/>
          <w:sz w:val="22"/>
          <w:szCs w:val="22"/>
        </w:rPr>
        <w:t xml:space="preserve">adopción de medidas disciplinarias contra </w:t>
      </w:r>
      <w:r w:rsidR="00EE3992">
        <w:rPr>
          <w:rFonts w:ascii="Calibri" w:hAnsi="Calibri" w:cs="Arial"/>
          <w:noProof/>
          <w:sz w:val="22"/>
          <w:szCs w:val="22"/>
        </w:rPr>
        <w:t>su</w:t>
      </w:r>
      <w:r w:rsidRPr="0089451E">
        <w:rPr>
          <w:rFonts w:ascii="Calibri" w:hAnsi="Calibri" w:cs="Arial"/>
          <w:noProof/>
          <w:sz w:val="22"/>
          <w:szCs w:val="22"/>
        </w:rPr>
        <w:t xml:space="preserve"> perso</w:t>
      </w:r>
      <w:r w:rsidR="00EE3992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 xml:space="preserve">a </w:t>
      </w:r>
      <w:r w:rsidR="00EE3992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a ser informado d</w:t>
      </w:r>
      <w:r w:rsidR="00EE3992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 xml:space="preserve">os </w:t>
      </w:r>
      <w:r w:rsidR="00EE3992">
        <w:rPr>
          <w:rFonts w:ascii="Calibri" w:hAnsi="Calibri" w:cs="Arial"/>
          <w:noProof/>
          <w:sz w:val="22"/>
          <w:szCs w:val="22"/>
        </w:rPr>
        <w:t>hechos</w:t>
      </w:r>
      <w:r w:rsidRPr="0089451E">
        <w:rPr>
          <w:rFonts w:ascii="Calibri" w:hAnsi="Calibri" w:cs="Arial"/>
          <w:noProof/>
          <w:sz w:val="22"/>
          <w:szCs w:val="22"/>
        </w:rPr>
        <w:t xml:space="preserve"> que </w:t>
      </w:r>
      <w:r w:rsidR="00973101" w:rsidRPr="0089451E">
        <w:rPr>
          <w:rFonts w:ascii="Calibri" w:hAnsi="Calibri" w:cs="Arial"/>
          <w:noProof/>
          <w:sz w:val="22"/>
          <w:szCs w:val="22"/>
        </w:rPr>
        <w:t>dan</w:t>
      </w:r>
      <w:r w:rsidRPr="0089451E">
        <w:rPr>
          <w:rFonts w:ascii="Calibri" w:hAnsi="Calibri" w:cs="Arial"/>
          <w:noProof/>
          <w:sz w:val="22"/>
          <w:szCs w:val="22"/>
        </w:rPr>
        <w:t xml:space="preserve"> lugar a tales medidas deb</w:t>
      </w:r>
      <w:r w:rsidR="00EE3992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 xml:space="preserve">endo ser motivado </w:t>
      </w:r>
      <w:r w:rsidR="00EE3992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ac</w:t>
      </w:r>
      <w:r w:rsidR="00EE3992">
        <w:rPr>
          <w:rFonts w:ascii="Calibri" w:hAnsi="Calibri" w:cs="Arial"/>
          <w:noProof/>
          <w:sz w:val="22"/>
          <w:szCs w:val="22"/>
        </w:rPr>
        <w:t>ue</w:t>
      </w:r>
      <w:r w:rsidRPr="0089451E">
        <w:rPr>
          <w:rFonts w:ascii="Calibri" w:hAnsi="Calibri" w:cs="Arial"/>
          <w:noProof/>
          <w:sz w:val="22"/>
          <w:szCs w:val="22"/>
        </w:rPr>
        <w:t xml:space="preserve">rdo que, </w:t>
      </w:r>
      <w:r w:rsidR="00EE3992">
        <w:rPr>
          <w:rFonts w:ascii="Calibri" w:hAnsi="Calibri" w:cs="Arial"/>
          <w:noProof/>
          <w:sz w:val="22"/>
          <w:szCs w:val="22"/>
        </w:rPr>
        <w:t>en su</w:t>
      </w:r>
      <w:r w:rsidRPr="0089451E">
        <w:rPr>
          <w:rFonts w:ascii="Calibri" w:hAnsi="Calibri" w:cs="Arial"/>
          <w:noProof/>
          <w:sz w:val="22"/>
          <w:szCs w:val="22"/>
        </w:rPr>
        <w:t xml:space="preserve"> caso, impo</w:t>
      </w:r>
      <w:r w:rsidR="00EE3992">
        <w:rPr>
          <w:rFonts w:ascii="Calibri" w:hAnsi="Calibri" w:cs="Arial"/>
          <w:noProof/>
          <w:sz w:val="22"/>
          <w:szCs w:val="22"/>
        </w:rPr>
        <w:t>nga un</w:t>
      </w:r>
      <w:r w:rsidRPr="0089451E">
        <w:rPr>
          <w:rFonts w:ascii="Calibri" w:hAnsi="Calibri" w:cs="Arial"/>
          <w:noProof/>
          <w:sz w:val="22"/>
          <w:szCs w:val="22"/>
        </w:rPr>
        <w:t>a sanción.</w:t>
      </w:r>
    </w:p>
    <w:p w:rsidR="00286069" w:rsidRPr="0089451E" w:rsidRDefault="00F9161C" w:rsidP="0040723D">
      <w:pPr>
        <w:pStyle w:val="Textoindependiente3"/>
        <w:numPr>
          <w:ilvl w:val="0"/>
          <w:numId w:val="13"/>
        </w:numPr>
        <w:spacing w:after="120" w:line="360" w:lineRule="auto"/>
        <w:ind w:left="993" w:hanging="426"/>
        <w:contextualSpacing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Impugnar </w:t>
      </w:r>
      <w:r w:rsidR="00EE3992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os ac</w:t>
      </w:r>
      <w:r w:rsidR="00EE3992">
        <w:rPr>
          <w:rFonts w:ascii="Calibri" w:hAnsi="Calibri" w:cs="Arial"/>
          <w:noProof/>
          <w:sz w:val="22"/>
          <w:szCs w:val="22"/>
        </w:rPr>
        <w:t>ue</w:t>
      </w:r>
      <w:r w:rsidRPr="0089451E">
        <w:rPr>
          <w:rFonts w:ascii="Calibri" w:hAnsi="Calibri" w:cs="Arial"/>
          <w:noProof/>
          <w:sz w:val="22"/>
          <w:szCs w:val="22"/>
        </w:rPr>
        <w:t>rdos d</w:t>
      </w:r>
      <w:r w:rsidR="00EE3992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 xml:space="preserve">os </w:t>
      </w:r>
      <w:r w:rsidR="00973101" w:rsidRPr="0089451E">
        <w:rPr>
          <w:rFonts w:ascii="Calibri" w:hAnsi="Calibri" w:cs="Arial"/>
          <w:noProof/>
          <w:sz w:val="22"/>
          <w:szCs w:val="22"/>
        </w:rPr>
        <w:t>órganos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293173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>sociación que estime contrarios a</w:t>
      </w:r>
      <w:r w:rsidR="00EE3992">
        <w:rPr>
          <w:rFonts w:ascii="Calibri" w:hAnsi="Calibri" w:cs="Arial"/>
          <w:noProof/>
          <w:sz w:val="22"/>
          <w:szCs w:val="22"/>
        </w:rPr>
        <w:t xml:space="preserve"> la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EE3992">
        <w:rPr>
          <w:rFonts w:ascii="Calibri" w:hAnsi="Calibri" w:cs="Arial"/>
          <w:noProof/>
          <w:sz w:val="22"/>
          <w:szCs w:val="22"/>
        </w:rPr>
        <w:t>leg</w:t>
      </w:r>
      <w:r w:rsidR="00973101" w:rsidRPr="0089451E">
        <w:rPr>
          <w:rFonts w:ascii="Calibri" w:hAnsi="Calibri" w:cs="Arial"/>
          <w:noProof/>
          <w:sz w:val="22"/>
          <w:szCs w:val="22"/>
        </w:rPr>
        <w:t>islación</w:t>
      </w:r>
      <w:r w:rsidR="00EE3992">
        <w:rPr>
          <w:rFonts w:ascii="Calibri" w:hAnsi="Calibri" w:cs="Arial"/>
          <w:noProof/>
          <w:sz w:val="22"/>
          <w:szCs w:val="22"/>
        </w:rPr>
        <w:t xml:space="preserve"> vig</w:t>
      </w:r>
      <w:r w:rsidRPr="0089451E">
        <w:rPr>
          <w:rFonts w:ascii="Calibri" w:hAnsi="Calibri" w:cs="Arial"/>
          <w:noProof/>
          <w:sz w:val="22"/>
          <w:szCs w:val="22"/>
        </w:rPr>
        <w:t xml:space="preserve">ente </w:t>
      </w:r>
      <w:r w:rsidR="00EE3992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a</w:t>
      </w:r>
      <w:r w:rsidR="00EE3992">
        <w:rPr>
          <w:rFonts w:ascii="Calibri" w:hAnsi="Calibri" w:cs="Arial"/>
          <w:noProof/>
          <w:sz w:val="22"/>
          <w:szCs w:val="22"/>
        </w:rPr>
        <w:t xml:space="preserve"> l</w:t>
      </w:r>
      <w:r w:rsidRPr="0089451E">
        <w:rPr>
          <w:rFonts w:ascii="Calibri" w:hAnsi="Calibri" w:cs="Arial"/>
          <w:noProof/>
          <w:sz w:val="22"/>
          <w:szCs w:val="22"/>
        </w:rPr>
        <w:t>os Estatutos</w:t>
      </w:r>
      <w:r w:rsidR="00286069" w:rsidRPr="0089451E">
        <w:rPr>
          <w:rFonts w:ascii="Calibri" w:hAnsi="Calibri" w:cs="Arial"/>
          <w:noProof/>
          <w:sz w:val="22"/>
          <w:szCs w:val="22"/>
        </w:rPr>
        <w:t>.</w:t>
      </w:r>
    </w:p>
    <w:p w:rsidR="0040723D" w:rsidRPr="0089451E" w:rsidRDefault="00192F32" w:rsidP="0080015C">
      <w:pPr>
        <w:pStyle w:val="Prrafodelista"/>
        <w:numPr>
          <w:ilvl w:val="0"/>
          <w:numId w:val="29"/>
        </w:numPr>
        <w:spacing w:line="360" w:lineRule="auto"/>
        <w:ind w:left="567" w:hanging="56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No podrán ej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ercer </w:t>
      </w:r>
      <w:r>
        <w:rPr>
          <w:rFonts w:ascii="Calibri" w:hAnsi="Calibri" w:cs="Arial"/>
          <w:noProof/>
          <w:sz w:val="22"/>
          <w:szCs w:val="22"/>
        </w:rPr>
        <w:t>el derecho de sufrag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io activo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pasivo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>
        <w:rPr>
          <w:rFonts w:ascii="Calibri" w:hAnsi="Calibri" w:cs="Arial"/>
          <w:noProof/>
          <w:sz w:val="22"/>
          <w:szCs w:val="22"/>
        </w:rPr>
        <w:t>nas asociadas que no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estean </w:t>
      </w:r>
      <w:r>
        <w:rPr>
          <w:rFonts w:ascii="Calibri" w:hAnsi="Calibri" w:cs="Arial"/>
          <w:noProof/>
          <w:sz w:val="22"/>
          <w:szCs w:val="22"/>
        </w:rPr>
        <w:t>al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día </w:t>
      </w:r>
      <w:r>
        <w:rPr>
          <w:rFonts w:ascii="Calibri" w:hAnsi="Calibri" w:cs="Arial"/>
          <w:noProof/>
          <w:sz w:val="22"/>
          <w:szCs w:val="22"/>
        </w:rPr>
        <w:t>en 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pago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>as c</w:t>
      </w:r>
      <w:r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>otas socia</w:t>
      </w:r>
      <w:r>
        <w:rPr>
          <w:rFonts w:ascii="Calibri" w:hAnsi="Calibri" w:cs="Arial"/>
          <w:noProof/>
          <w:sz w:val="22"/>
          <w:szCs w:val="22"/>
        </w:rPr>
        <w:t>le</w:t>
      </w:r>
      <w:r w:rsidR="00286069" w:rsidRPr="0089451E">
        <w:rPr>
          <w:rFonts w:ascii="Calibri" w:hAnsi="Calibri" w:cs="Arial"/>
          <w:noProof/>
          <w:sz w:val="22"/>
          <w:szCs w:val="22"/>
        </w:rPr>
        <w:t>s.</w:t>
      </w:r>
    </w:p>
    <w:p w:rsidR="0040723D" w:rsidRPr="0089451E" w:rsidRDefault="00192F32" w:rsidP="0040723D">
      <w:pPr>
        <w:pStyle w:val="Prrafodelista"/>
        <w:numPr>
          <w:ilvl w:val="0"/>
          <w:numId w:val="29"/>
        </w:numPr>
        <w:spacing w:before="240" w:line="360" w:lineRule="auto"/>
        <w:ind w:left="567" w:hanging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>s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>as asociadas de honra no inter</w:t>
      </w:r>
      <w:r>
        <w:rPr>
          <w:rFonts w:ascii="Calibri" w:hAnsi="Calibri" w:cs="Arial"/>
          <w:noProof/>
          <w:sz w:val="22"/>
          <w:szCs w:val="22"/>
        </w:rPr>
        <w:t>vendrán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en 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dirección d</w:t>
      </w:r>
      <w:r w:rsidR="00293173">
        <w:rPr>
          <w:rFonts w:ascii="Calibri" w:hAnsi="Calibri" w:cs="Arial"/>
          <w:noProof/>
          <w:sz w:val="22"/>
          <w:szCs w:val="22"/>
        </w:rPr>
        <w:t>e la A</w:t>
      </w:r>
      <w:r>
        <w:rPr>
          <w:rFonts w:ascii="Calibri" w:hAnsi="Calibri" w:cs="Arial"/>
          <w:noProof/>
          <w:sz w:val="22"/>
          <w:szCs w:val="22"/>
        </w:rPr>
        <w:t>sociación ni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en l</w:t>
      </w:r>
      <w:r w:rsidR="00286069" w:rsidRPr="0089451E">
        <w:rPr>
          <w:rFonts w:ascii="Calibri" w:hAnsi="Calibri" w:cs="Arial"/>
          <w:noProof/>
          <w:sz w:val="22"/>
          <w:szCs w:val="22"/>
        </w:rPr>
        <w:t>os órganos de representación de</w:t>
      </w:r>
      <w:r>
        <w:rPr>
          <w:rFonts w:ascii="Calibri" w:hAnsi="Calibri" w:cs="Arial"/>
          <w:noProof/>
          <w:sz w:val="22"/>
          <w:szCs w:val="22"/>
        </w:rPr>
        <w:t xml:space="preserve"> ésta, pero pod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rán asistir </w:t>
      </w:r>
      <w:r>
        <w:rPr>
          <w:rFonts w:ascii="Calibri" w:hAnsi="Calibri" w:cs="Arial"/>
          <w:noProof/>
          <w:sz w:val="22"/>
          <w:szCs w:val="22"/>
        </w:rPr>
        <w:t>a las</w:t>
      </w:r>
      <w:r w:rsidR="00293173">
        <w:rPr>
          <w:rFonts w:ascii="Calibri" w:hAnsi="Calibri" w:cs="Arial"/>
          <w:noProof/>
          <w:sz w:val="22"/>
          <w:szCs w:val="22"/>
        </w:rPr>
        <w:t xml:space="preserve"> A</w:t>
      </w:r>
      <w:r>
        <w:rPr>
          <w:rFonts w:ascii="Calibri" w:hAnsi="Calibri" w:cs="Arial"/>
          <w:noProof/>
          <w:sz w:val="22"/>
          <w:szCs w:val="22"/>
        </w:rPr>
        <w:t>sambleas con voz, pero si</w:t>
      </w:r>
      <w:r w:rsidR="00286069" w:rsidRPr="0089451E">
        <w:rPr>
          <w:rFonts w:ascii="Calibri" w:hAnsi="Calibri" w:cs="Arial"/>
          <w:noProof/>
          <w:sz w:val="22"/>
          <w:szCs w:val="22"/>
        </w:rPr>
        <w:t>n voto.</w:t>
      </w:r>
    </w:p>
    <w:p w:rsidR="00F9161C" w:rsidRPr="0089451E" w:rsidRDefault="004C33B1" w:rsidP="0040723D">
      <w:pPr>
        <w:pStyle w:val="Prrafodelista"/>
        <w:numPr>
          <w:ilvl w:val="0"/>
          <w:numId w:val="29"/>
        </w:numPr>
        <w:spacing w:before="240" w:line="360" w:lineRule="auto"/>
        <w:ind w:left="567" w:hanging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Los asociados de honra no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interv</w:t>
      </w:r>
      <w:r>
        <w:rPr>
          <w:rFonts w:ascii="Calibri" w:hAnsi="Calibri" w:cs="Arial"/>
          <w:noProof/>
          <w:sz w:val="22"/>
          <w:szCs w:val="22"/>
        </w:rPr>
        <w:t>endrán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en la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dirección d</w:t>
      </w:r>
      <w:r>
        <w:rPr>
          <w:rFonts w:ascii="Calibri" w:hAnsi="Calibri" w:cs="Arial"/>
          <w:noProof/>
          <w:sz w:val="22"/>
          <w:szCs w:val="22"/>
        </w:rPr>
        <w:t>e la asociación, pero si pod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rán investigar </w:t>
      </w:r>
      <w:r>
        <w:rPr>
          <w:rFonts w:ascii="Calibri" w:hAnsi="Calibri" w:cs="Arial"/>
          <w:noProof/>
          <w:sz w:val="22"/>
          <w:szCs w:val="22"/>
        </w:rPr>
        <w:t>el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emp</w:t>
      </w:r>
      <w:r>
        <w:rPr>
          <w:rFonts w:ascii="Calibri" w:hAnsi="Calibri" w:cs="Arial"/>
          <w:noProof/>
          <w:sz w:val="22"/>
          <w:szCs w:val="22"/>
        </w:rPr>
        <w:t>leo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>e s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us fondos, </w:t>
      </w:r>
      <w:r>
        <w:rPr>
          <w:rFonts w:ascii="Calibri" w:hAnsi="Calibri" w:cs="Arial"/>
          <w:noProof/>
          <w:sz w:val="22"/>
          <w:szCs w:val="22"/>
        </w:rPr>
        <w:t>y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estarán facultados para asistir </w:t>
      </w:r>
      <w:r>
        <w:rPr>
          <w:rFonts w:ascii="Calibri" w:hAnsi="Calibri" w:cs="Arial"/>
          <w:noProof/>
          <w:sz w:val="22"/>
          <w:szCs w:val="22"/>
        </w:rPr>
        <w:t>a las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Asa</w:t>
      </w:r>
      <w:r w:rsidR="00304D4E" w:rsidRPr="0089451E">
        <w:rPr>
          <w:rFonts w:ascii="Calibri" w:hAnsi="Calibri" w:cs="Arial"/>
          <w:noProof/>
          <w:sz w:val="22"/>
          <w:szCs w:val="22"/>
        </w:rPr>
        <w:t>mbleas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Generales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con </w:t>
      </w:r>
      <w:r w:rsidR="00304D4E" w:rsidRPr="0089451E">
        <w:rPr>
          <w:rFonts w:ascii="Calibri" w:hAnsi="Calibri" w:cs="Arial"/>
          <w:noProof/>
          <w:sz w:val="22"/>
          <w:szCs w:val="22"/>
        </w:rPr>
        <w:t>voz</w:t>
      </w:r>
      <w:r>
        <w:rPr>
          <w:rFonts w:ascii="Calibri" w:hAnsi="Calibri" w:cs="Arial"/>
          <w:noProof/>
          <w:sz w:val="22"/>
          <w:szCs w:val="22"/>
        </w:rPr>
        <w:t xml:space="preserve"> pero si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n voto. </w:t>
      </w:r>
      <w:r w:rsidR="00973101" w:rsidRPr="0089451E">
        <w:rPr>
          <w:rFonts w:ascii="Calibri" w:hAnsi="Calibri" w:cs="Arial"/>
          <w:noProof/>
          <w:sz w:val="22"/>
          <w:szCs w:val="22"/>
        </w:rPr>
        <w:t>Así</w:t>
      </w:r>
      <w:r>
        <w:rPr>
          <w:rFonts w:ascii="Calibri" w:hAnsi="Calibri" w:cs="Arial"/>
          <w:noProof/>
          <w:sz w:val="22"/>
          <w:szCs w:val="22"/>
        </w:rPr>
        <w:t xml:space="preserve"> mismo, pod</w:t>
      </w:r>
      <w:r w:rsidR="00A376F5">
        <w:rPr>
          <w:rFonts w:ascii="Calibri" w:hAnsi="Calibri" w:cs="Arial"/>
          <w:noProof/>
          <w:sz w:val="22"/>
          <w:szCs w:val="22"/>
        </w:rPr>
        <w:t>rán h</w:t>
      </w:r>
      <w:r w:rsidR="00F9161C" w:rsidRPr="0089451E">
        <w:rPr>
          <w:rFonts w:ascii="Calibri" w:hAnsi="Calibri" w:cs="Arial"/>
          <w:noProof/>
          <w:sz w:val="22"/>
          <w:szCs w:val="22"/>
        </w:rPr>
        <w:t>acer c</w:t>
      </w:r>
      <w:r w:rsidR="00A376F5">
        <w:rPr>
          <w:rFonts w:ascii="Calibri" w:hAnsi="Calibri" w:cs="Arial"/>
          <w:noProof/>
          <w:sz w:val="22"/>
          <w:szCs w:val="22"/>
        </w:rPr>
        <w:t>u</w:t>
      </w:r>
      <w:r w:rsidR="00F9161C" w:rsidRPr="0089451E">
        <w:rPr>
          <w:rFonts w:ascii="Calibri" w:hAnsi="Calibri" w:cs="Arial"/>
          <w:noProof/>
          <w:sz w:val="22"/>
          <w:szCs w:val="22"/>
        </w:rPr>
        <w:t>antas su</w:t>
      </w:r>
      <w:r w:rsidR="00A376F5">
        <w:rPr>
          <w:rFonts w:ascii="Calibri" w:hAnsi="Calibri" w:cs="Arial"/>
          <w:noProof/>
          <w:sz w:val="22"/>
          <w:szCs w:val="22"/>
        </w:rPr>
        <w:t>gerencias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estimen oportunas a</w:t>
      </w:r>
      <w:r w:rsidR="00A376F5">
        <w:rPr>
          <w:rFonts w:ascii="Calibri" w:hAnsi="Calibri" w:cs="Arial"/>
          <w:noProof/>
          <w:sz w:val="22"/>
          <w:szCs w:val="22"/>
        </w:rPr>
        <w:t xml:space="preserve"> la Junta Directiva o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elevar escritos a</w:t>
      </w:r>
      <w:r w:rsidR="00A376F5">
        <w:rPr>
          <w:rFonts w:ascii="Calibri" w:hAnsi="Calibri" w:cs="Arial"/>
          <w:noProof/>
          <w:sz w:val="22"/>
          <w:szCs w:val="22"/>
        </w:rPr>
        <w:t xml:space="preserve"> la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s </w:t>
      </w:r>
      <w:r w:rsidR="00A376F5">
        <w:rPr>
          <w:rFonts w:ascii="Calibri" w:hAnsi="Calibri" w:cs="Arial"/>
          <w:noProof/>
          <w:sz w:val="22"/>
          <w:szCs w:val="22"/>
        </w:rPr>
        <w:t>Asa</w:t>
      </w:r>
      <w:r w:rsidR="00304D4E" w:rsidRPr="0089451E">
        <w:rPr>
          <w:rFonts w:ascii="Calibri" w:hAnsi="Calibri" w:cs="Arial"/>
          <w:noProof/>
          <w:sz w:val="22"/>
          <w:szCs w:val="22"/>
        </w:rPr>
        <w:t>mbleas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A376F5">
        <w:rPr>
          <w:rFonts w:ascii="Calibri" w:hAnsi="Calibri" w:cs="Arial"/>
          <w:noProof/>
          <w:sz w:val="22"/>
          <w:szCs w:val="22"/>
        </w:rPr>
        <w:t>Generales</w:t>
      </w:r>
      <w:r w:rsidR="00F9161C" w:rsidRPr="0089451E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F42D4A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11. Ob</w:t>
      </w:r>
      <w:r w:rsidR="00F42D4A">
        <w:rPr>
          <w:rFonts w:ascii="Calibri" w:hAnsi="Calibri" w:cs="Arial"/>
          <w:b/>
          <w:noProof/>
          <w:sz w:val="24"/>
          <w:szCs w:val="22"/>
        </w:rPr>
        <w:t>ligaciones</w:t>
      </w:r>
    </w:p>
    <w:p w:rsidR="00286069" w:rsidRPr="0089451E" w:rsidRDefault="00286069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Son </w:t>
      </w:r>
      <w:r w:rsidR="00520E4C">
        <w:rPr>
          <w:rFonts w:ascii="Calibri" w:hAnsi="Calibri" w:cs="Arial"/>
          <w:noProof/>
          <w:sz w:val="22"/>
          <w:szCs w:val="22"/>
        </w:rPr>
        <w:t>obligaciones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F9161C" w:rsidRPr="0089451E">
        <w:rPr>
          <w:rFonts w:ascii="Calibri" w:hAnsi="Calibri" w:cs="Arial"/>
          <w:noProof/>
          <w:sz w:val="22"/>
          <w:szCs w:val="22"/>
        </w:rPr>
        <w:t>d</w:t>
      </w:r>
      <w:r w:rsidR="00520E4C">
        <w:rPr>
          <w:rFonts w:ascii="Calibri" w:hAnsi="Calibri" w:cs="Arial"/>
          <w:noProof/>
          <w:sz w:val="22"/>
          <w:szCs w:val="22"/>
        </w:rPr>
        <w:t>e l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os fundadores </w:t>
      </w:r>
      <w:r w:rsidR="00520E4C">
        <w:rPr>
          <w:rFonts w:ascii="Calibri" w:hAnsi="Calibri" w:cs="Arial"/>
          <w:noProof/>
          <w:sz w:val="22"/>
          <w:szCs w:val="22"/>
        </w:rPr>
        <w:t>y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520E4C">
        <w:rPr>
          <w:rFonts w:ascii="Calibri" w:hAnsi="Calibri" w:cs="Arial"/>
          <w:noProof/>
          <w:sz w:val="22"/>
          <w:szCs w:val="22"/>
        </w:rPr>
        <w:t>l</w:t>
      </w:r>
      <w:r w:rsidR="00F9161C" w:rsidRPr="0089451E">
        <w:rPr>
          <w:rFonts w:ascii="Calibri" w:hAnsi="Calibri" w:cs="Arial"/>
          <w:noProof/>
          <w:sz w:val="22"/>
          <w:szCs w:val="22"/>
        </w:rPr>
        <w:t>os asociados ordinarios</w:t>
      </w:r>
      <w:r w:rsidRPr="0089451E">
        <w:rPr>
          <w:rFonts w:ascii="Calibri" w:hAnsi="Calibri" w:cs="Arial"/>
          <w:noProof/>
          <w:sz w:val="22"/>
          <w:szCs w:val="22"/>
        </w:rPr>
        <w:t>:</w:t>
      </w:r>
    </w:p>
    <w:p w:rsidR="00286069" w:rsidRPr="0089451E" w:rsidRDefault="00520E4C" w:rsidP="00504563">
      <w:pPr>
        <w:numPr>
          <w:ilvl w:val="0"/>
          <w:numId w:val="14"/>
        </w:numPr>
        <w:tabs>
          <w:tab w:val="left" w:pos="851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Cumpl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ir </w:t>
      </w:r>
      <w:r>
        <w:rPr>
          <w:rFonts w:ascii="Calibri" w:hAnsi="Calibri" w:cs="Arial"/>
          <w:noProof/>
          <w:sz w:val="22"/>
          <w:szCs w:val="22"/>
        </w:rPr>
        <w:t>l</w:t>
      </w:r>
      <w:r w:rsidR="00293173">
        <w:rPr>
          <w:rFonts w:ascii="Calibri" w:hAnsi="Calibri" w:cs="Arial"/>
          <w:noProof/>
          <w:sz w:val="22"/>
          <w:szCs w:val="22"/>
        </w:rPr>
        <w:t>os presentes 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statutos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os ac</w:t>
      </w:r>
      <w:r>
        <w:rPr>
          <w:rFonts w:ascii="Calibri" w:hAnsi="Calibri" w:cs="Arial"/>
          <w:noProof/>
          <w:sz w:val="22"/>
          <w:szCs w:val="22"/>
        </w:rPr>
        <w:t>uerdos vá</w:t>
      </w:r>
      <w:r w:rsidR="00286069" w:rsidRPr="0089451E">
        <w:rPr>
          <w:rFonts w:ascii="Calibri" w:hAnsi="Calibri" w:cs="Arial"/>
          <w:noProof/>
          <w:sz w:val="22"/>
          <w:szCs w:val="22"/>
        </w:rPr>
        <w:t>lidamente adoptados po</w:t>
      </w:r>
      <w:r>
        <w:rPr>
          <w:rFonts w:ascii="Calibri" w:hAnsi="Calibri" w:cs="Arial"/>
          <w:noProof/>
          <w:sz w:val="22"/>
          <w:szCs w:val="22"/>
        </w:rPr>
        <w:t xml:space="preserve">r </w:t>
      </w:r>
      <w:r w:rsidR="00286069" w:rsidRPr="0089451E">
        <w:rPr>
          <w:rFonts w:ascii="Calibri" w:hAnsi="Calibri" w:cs="Arial"/>
          <w:noProof/>
          <w:sz w:val="22"/>
          <w:szCs w:val="22"/>
        </w:rPr>
        <w:t>los órganos de gob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erno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representación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93173">
        <w:rPr>
          <w:rFonts w:ascii="Calibri" w:hAnsi="Calibri" w:cs="Arial"/>
          <w:noProof/>
          <w:sz w:val="22"/>
          <w:szCs w:val="22"/>
        </w:rPr>
        <w:t>a A</w:t>
      </w:r>
      <w:r w:rsidR="00286069"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293173" w:rsidP="00504563">
      <w:pPr>
        <w:numPr>
          <w:ilvl w:val="0"/>
          <w:numId w:val="14"/>
        </w:numPr>
        <w:tabs>
          <w:tab w:val="left" w:pos="851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t>Si</w:t>
      </w:r>
      <w:r w:rsidR="00F9161C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520E4C">
        <w:rPr>
          <w:rFonts w:ascii="Calibri" w:hAnsi="Calibri" w:cs="Arial"/>
          <w:noProof/>
          <w:sz w:val="22"/>
          <w:szCs w:val="22"/>
        </w:rPr>
        <w:t>hubiera</w:t>
      </w:r>
      <w:r w:rsidR="00F9161C" w:rsidRPr="0089451E">
        <w:rPr>
          <w:rFonts w:ascii="Calibri" w:hAnsi="Calibri" w:cs="Arial"/>
          <w:noProof/>
          <w:sz w:val="22"/>
          <w:szCs w:val="22"/>
        </w:rPr>
        <w:t>, p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agar </w:t>
      </w:r>
      <w:r w:rsidR="00520E4C"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as c</w:t>
      </w:r>
      <w:r w:rsidR="00520E4C">
        <w:rPr>
          <w:rFonts w:ascii="Calibri" w:hAnsi="Calibri" w:cs="Arial"/>
          <w:noProof/>
          <w:sz w:val="22"/>
          <w:szCs w:val="22"/>
        </w:rPr>
        <w:t>uotas que de conformidad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co</w:t>
      </w:r>
      <w:r w:rsidR="00520E4C">
        <w:rPr>
          <w:rFonts w:ascii="Calibri" w:hAnsi="Calibri" w:cs="Arial"/>
          <w:noProof/>
          <w:sz w:val="22"/>
          <w:szCs w:val="22"/>
        </w:rPr>
        <w:t>n lo</w:t>
      </w:r>
      <w:r>
        <w:rPr>
          <w:rFonts w:ascii="Calibri" w:hAnsi="Calibri" w:cs="Arial"/>
          <w:noProof/>
          <w:sz w:val="22"/>
          <w:szCs w:val="22"/>
        </w:rPr>
        <w:t>s E</w:t>
      </w:r>
      <w:r w:rsidR="00286069" w:rsidRPr="0089451E">
        <w:rPr>
          <w:rFonts w:ascii="Calibri" w:hAnsi="Calibri" w:cs="Arial"/>
          <w:noProof/>
          <w:sz w:val="22"/>
          <w:szCs w:val="22"/>
        </w:rPr>
        <w:t>statutos, se establez</w:t>
      </w:r>
      <w:r w:rsidR="00520E4C">
        <w:rPr>
          <w:rFonts w:ascii="Calibri" w:hAnsi="Calibri" w:cs="Arial"/>
          <w:noProof/>
          <w:sz w:val="22"/>
          <w:szCs w:val="22"/>
        </w:rPr>
        <w:t>c</w:t>
      </w:r>
      <w:r w:rsidR="00286069" w:rsidRPr="0089451E">
        <w:rPr>
          <w:rFonts w:ascii="Calibri" w:hAnsi="Calibri" w:cs="Arial"/>
          <w:noProof/>
          <w:sz w:val="22"/>
          <w:szCs w:val="22"/>
        </w:rPr>
        <w:t>an.</w:t>
      </w:r>
    </w:p>
    <w:p w:rsidR="00286069" w:rsidRPr="0089451E" w:rsidRDefault="00286069" w:rsidP="00504563">
      <w:pPr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Desempeñar </w:t>
      </w:r>
      <w:r w:rsidR="00520E4C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ob</w:t>
      </w:r>
      <w:r w:rsidR="00520E4C">
        <w:rPr>
          <w:rFonts w:ascii="Calibri" w:hAnsi="Calibri" w:cs="Arial"/>
          <w:noProof/>
          <w:sz w:val="22"/>
          <w:szCs w:val="22"/>
        </w:rPr>
        <w:t>ligaciones</w:t>
      </w:r>
      <w:r w:rsidRPr="0089451E">
        <w:rPr>
          <w:rFonts w:ascii="Calibri" w:hAnsi="Calibri" w:cs="Arial"/>
          <w:noProof/>
          <w:sz w:val="22"/>
          <w:szCs w:val="22"/>
        </w:rPr>
        <w:t xml:space="preserve"> inherentes a</w:t>
      </w:r>
      <w:r w:rsidR="00520E4C">
        <w:rPr>
          <w:rFonts w:ascii="Calibri" w:hAnsi="Calibri" w:cs="Arial"/>
          <w:noProof/>
          <w:sz w:val="22"/>
          <w:szCs w:val="22"/>
        </w:rPr>
        <w:t xml:space="preserve"> l</w:t>
      </w:r>
      <w:r w:rsidRPr="0089451E">
        <w:rPr>
          <w:rFonts w:ascii="Calibri" w:hAnsi="Calibri" w:cs="Arial"/>
          <w:noProof/>
          <w:sz w:val="22"/>
          <w:szCs w:val="22"/>
        </w:rPr>
        <w:t xml:space="preserve">os cargos para </w:t>
      </w:r>
      <w:r w:rsidR="00520E4C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os que f</w:t>
      </w:r>
      <w:r w:rsidR="00520E4C">
        <w:rPr>
          <w:rFonts w:ascii="Calibri" w:hAnsi="Calibri" w:cs="Arial"/>
          <w:noProof/>
          <w:sz w:val="22"/>
          <w:szCs w:val="22"/>
        </w:rPr>
        <w:t>ueron elegidos</w:t>
      </w:r>
      <w:r w:rsidRPr="0089451E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504563">
      <w:pPr>
        <w:numPr>
          <w:ilvl w:val="0"/>
          <w:numId w:val="14"/>
        </w:numPr>
        <w:tabs>
          <w:tab w:val="left" w:pos="851"/>
        </w:tabs>
        <w:spacing w:line="360" w:lineRule="auto"/>
        <w:ind w:left="567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Asistir </w:t>
      </w:r>
      <w:r w:rsidR="00293173">
        <w:rPr>
          <w:rFonts w:ascii="Calibri" w:hAnsi="Calibri" w:cs="Arial"/>
          <w:noProof/>
          <w:sz w:val="22"/>
          <w:szCs w:val="22"/>
        </w:rPr>
        <w:t>a las A</w:t>
      </w:r>
      <w:r w:rsidR="00520E4C">
        <w:rPr>
          <w:rFonts w:ascii="Calibri" w:hAnsi="Calibri" w:cs="Arial"/>
          <w:noProof/>
          <w:sz w:val="22"/>
          <w:szCs w:val="22"/>
        </w:rPr>
        <w:t>sa</w:t>
      </w:r>
      <w:r w:rsidRPr="0089451E">
        <w:rPr>
          <w:rFonts w:ascii="Calibri" w:hAnsi="Calibri" w:cs="Arial"/>
          <w:noProof/>
          <w:sz w:val="22"/>
          <w:szCs w:val="22"/>
        </w:rPr>
        <w:t xml:space="preserve">mbleas </w:t>
      </w:r>
      <w:r w:rsidR="00520E4C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dem</w:t>
      </w:r>
      <w:r w:rsidR="00520E4C">
        <w:rPr>
          <w:rFonts w:ascii="Calibri" w:hAnsi="Calibri" w:cs="Arial"/>
          <w:noProof/>
          <w:sz w:val="22"/>
          <w:szCs w:val="22"/>
        </w:rPr>
        <w:t>á</w:t>
      </w:r>
      <w:r w:rsidRPr="0089451E">
        <w:rPr>
          <w:rFonts w:ascii="Calibri" w:hAnsi="Calibri" w:cs="Arial"/>
          <w:noProof/>
          <w:sz w:val="22"/>
          <w:szCs w:val="22"/>
        </w:rPr>
        <w:t>s actos organizados po</w:t>
      </w:r>
      <w:r w:rsidR="00520E4C">
        <w:rPr>
          <w:rFonts w:ascii="Calibri" w:hAnsi="Calibri" w:cs="Arial"/>
          <w:noProof/>
          <w:sz w:val="22"/>
          <w:szCs w:val="22"/>
        </w:rPr>
        <w:t xml:space="preserve">r </w:t>
      </w:r>
      <w:r w:rsidR="00293173">
        <w:rPr>
          <w:rFonts w:ascii="Calibri" w:hAnsi="Calibri" w:cs="Arial"/>
          <w:noProof/>
          <w:sz w:val="22"/>
          <w:szCs w:val="22"/>
        </w:rPr>
        <w:t>la A</w:t>
      </w:r>
      <w:r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286069" w:rsidP="00504563">
      <w:pPr>
        <w:pStyle w:val="Ttulo2"/>
        <w:spacing w:before="480" w:line="360" w:lineRule="auto"/>
        <w:ind w:left="0"/>
        <w:rPr>
          <w:rFonts w:ascii="Calibri" w:hAnsi="Calibri" w:cs="Arial"/>
          <w:b/>
          <w:noProof/>
          <w:szCs w:val="22"/>
        </w:rPr>
      </w:pPr>
      <w:r w:rsidRPr="0089451E">
        <w:rPr>
          <w:rFonts w:ascii="Calibri" w:hAnsi="Calibri" w:cs="Arial"/>
          <w:b/>
          <w:noProof/>
          <w:szCs w:val="22"/>
        </w:rPr>
        <w:t>CAPÍTULO III</w:t>
      </w:r>
    </w:p>
    <w:p w:rsidR="00286069" w:rsidRPr="0089451E" w:rsidRDefault="00286069" w:rsidP="00504563">
      <w:pPr>
        <w:pStyle w:val="Ttulo3"/>
        <w:spacing w:after="240" w:line="360" w:lineRule="auto"/>
        <w:ind w:left="0"/>
        <w:rPr>
          <w:rFonts w:ascii="Calibri" w:hAnsi="Calibri" w:cs="Arial"/>
          <w:noProof/>
          <w:szCs w:val="22"/>
        </w:rPr>
      </w:pPr>
      <w:r w:rsidRPr="0089451E">
        <w:rPr>
          <w:rFonts w:ascii="Calibri" w:hAnsi="Calibri" w:cs="Arial"/>
          <w:noProof/>
          <w:szCs w:val="22"/>
        </w:rPr>
        <w:t>D</w:t>
      </w:r>
      <w:r w:rsidR="00E56F27">
        <w:rPr>
          <w:rFonts w:ascii="Calibri" w:hAnsi="Calibri" w:cs="Arial"/>
          <w:noProof/>
          <w:szCs w:val="22"/>
        </w:rPr>
        <w:t>E L</w:t>
      </w:r>
      <w:r w:rsidRPr="0089451E">
        <w:rPr>
          <w:rFonts w:ascii="Calibri" w:hAnsi="Calibri" w:cs="Arial"/>
          <w:noProof/>
          <w:szCs w:val="22"/>
        </w:rPr>
        <w:t>OS ÓRGANOS D</w:t>
      </w:r>
      <w:r w:rsidR="00E56F27">
        <w:rPr>
          <w:rFonts w:ascii="Calibri" w:hAnsi="Calibri" w:cs="Arial"/>
          <w:noProof/>
          <w:szCs w:val="22"/>
        </w:rPr>
        <w:t>E L</w:t>
      </w:r>
      <w:r w:rsidRPr="0089451E">
        <w:rPr>
          <w:rFonts w:ascii="Calibri" w:hAnsi="Calibri" w:cs="Arial"/>
          <w:noProof/>
          <w:szCs w:val="22"/>
        </w:rPr>
        <w:t>A ASOCIACIÓN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1756ED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12. Organización d</w:t>
      </w:r>
      <w:r w:rsidR="001756ED">
        <w:rPr>
          <w:rFonts w:ascii="Calibri" w:hAnsi="Calibri" w:cs="Arial"/>
          <w:b/>
          <w:noProof/>
          <w:sz w:val="24"/>
          <w:szCs w:val="22"/>
        </w:rPr>
        <w:t>e l</w:t>
      </w:r>
      <w:r w:rsidR="00293173">
        <w:rPr>
          <w:rFonts w:ascii="Calibri" w:hAnsi="Calibri" w:cs="Arial"/>
          <w:b/>
          <w:noProof/>
          <w:sz w:val="24"/>
          <w:szCs w:val="22"/>
        </w:rPr>
        <w:t>a A</w:t>
      </w:r>
      <w:r w:rsidRPr="0089451E">
        <w:rPr>
          <w:rFonts w:ascii="Calibri" w:hAnsi="Calibri" w:cs="Arial"/>
          <w:b/>
          <w:noProof/>
          <w:sz w:val="24"/>
          <w:szCs w:val="22"/>
        </w:rPr>
        <w:t>sociación</w:t>
      </w:r>
    </w:p>
    <w:p w:rsidR="00286069" w:rsidRPr="0089451E" w:rsidRDefault="001756ED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Lo</w:t>
      </w:r>
      <w:r w:rsidR="00286069" w:rsidRPr="0089451E">
        <w:rPr>
          <w:rFonts w:ascii="Calibri" w:hAnsi="Calibri" w:cs="Arial"/>
          <w:noProof/>
          <w:sz w:val="22"/>
          <w:szCs w:val="22"/>
        </w:rPr>
        <w:t>s órganos de gob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erno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representación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93173">
        <w:rPr>
          <w:rFonts w:ascii="Calibri" w:hAnsi="Calibri" w:cs="Arial"/>
          <w:noProof/>
          <w:sz w:val="22"/>
          <w:szCs w:val="22"/>
        </w:rPr>
        <w:t>a 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sociación son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 As</w:t>
      </w:r>
      <w:r>
        <w:rPr>
          <w:rFonts w:ascii="Calibri" w:hAnsi="Calibri" w:cs="Arial"/>
          <w:noProof/>
          <w:sz w:val="22"/>
          <w:szCs w:val="22"/>
        </w:rPr>
        <w:t>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mblea </w:t>
      </w:r>
      <w:r>
        <w:rPr>
          <w:rFonts w:ascii="Calibri" w:hAnsi="Calibri" w:cs="Arial"/>
          <w:noProof/>
          <w:sz w:val="22"/>
          <w:szCs w:val="22"/>
        </w:rPr>
        <w:t>Gen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eral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la J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unta Directiva, que adoptarán </w:t>
      </w:r>
      <w:r>
        <w:rPr>
          <w:rFonts w:ascii="Calibri" w:hAnsi="Calibri" w:cs="Arial"/>
          <w:noProof/>
          <w:sz w:val="22"/>
          <w:szCs w:val="22"/>
        </w:rPr>
        <w:t>sus acuerdos de conformidad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co</w:t>
      </w:r>
      <w:r>
        <w:rPr>
          <w:rFonts w:ascii="Calibri" w:hAnsi="Calibri" w:cs="Arial"/>
          <w:noProof/>
          <w:sz w:val="22"/>
          <w:szCs w:val="22"/>
        </w:rPr>
        <w:t>n el principio may</w:t>
      </w:r>
      <w:r w:rsidR="00286069" w:rsidRPr="0089451E">
        <w:rPr>
          <w:rFonts w:ascii="Calibri" w:hAnsi="Calibri" w:cs="Arial"/>
          <w:noProof/>
          <w:sz w:val="22"/>
          <w:szCs w:val="22"/>
        </w:rPr>
        <w:t>oritario o de democracia interna.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Art</w:t>
      </w:r>
      <w:r w:rsidR="0004782B">
        <w:rPr>
          <w:rFonts w:ascii="Calibri" w:hAnsi="Calibri" w:cs="Arial"/>
          <w:b/>
          <w:noProof/>
          <w:sz w:val="24"/>
          <w:szCs w:val="22"/>
        </w:rPr>
        <w:t>ículo 13. Asamblea Gen</w:t>
      </w:r>
      <w:r w:rsidRPr="0089451E">
        <w:rPr>
          <w:rFonts w:ascii="Calibri" w:hAnsi="Calibri" w:cs="Arial"/>
          <w:b/>
          <w:noProof/>
          <w:sz w:val="24"/>
          <w:szCs w:val="22"/>
        </w:rPr>
        <w:t>eral</w:t>
      </w:r>
    </w:p>
    <w:p w:rsidR="00286069" w:rsidRPr="0089451E" w:rsidRDefault="0004782B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 Asamblea Gen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eral </w:t>
      </w:r>
      <w:r>
        <w:rPr>
          <w:rFonts w:ascii="Calibri" w:hAnsi="Calibri" w:cs="Arial"/>
          <w:noProof/>
          <w:sz w:val="22"/>
          <w:szCs w:val="22"/>
        </w:rPr>
        <w:t>es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órgano supremo de gob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erno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93173">
        <w:rPr>
          <w:rFonts w:ascii="Calibri" w:hAnsi="Calibri" w:cs="Arial"/>
          <w:noProof/>
          <w:sz w:val="22"/>
          <w:szCs w:val="22"/>
        </w:rPr>
        <w:t>a 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sociación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está integrada por todas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>as asociadas.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Art</w:t>
      </w:r>
      <w:r w:rsidR="009F73DE">
        <w:rPr>
          <w:rFonts w:ascii="Calibri" w:hAnsi="Calibri" w:cs="Arial"/>
          <w:b/>
          <w:noProof/>
          <w:sz w:val="24"/>
          <w:szCs w:val="22"/>
        </w:rPr>
        <w:t>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14. Reuni</w:t>
      </w:r>
      <w:r w:rsidR="009F73DE">
        <w:rPr>
          <w:rFonts w:ascii="Calibri" w:hAnsi="Calibri" w:cs="Arial"/>
          <w:b/>
          <w:noProof/>
          <w:sz w:val="24"/>
          <w:szCs w:val="22"/>
        </w:rPr>
        <w:t>one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s: clases </w:t>
      </w:r>
      <w:r w:rsidR="009F73DE">
        <w:rPr>
          <w:rFonts w:ascii="Calibri" w:hAnsi="Calibri" w:cs="Arial"/>
          <w:b/>
          <w:noProof/>
          <w:sz w:val="24"/>
          <w:szCs w:val="22"/>
        </w:rPr>
        <w:t>y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convocatoria</w:t>
      </w:r>
    </w:p>
    <w:p w:rsidR="00286069" w:rsidRPr="0089451E" w:rsidRDefault="009F73DE" w:rsidP="004F2C35">
      <w:pPr>
        <w:pStyle w:val="Prrafodelista"/>
        <w:numPr>
          <w:ilvl w:val="1"/>
          <w:numId w:val="13"/>
        </w:numPr>
        <w:spacing w:line="360" w:lineRule="auto"/>
        <w:ind w:left="567" w:hanging="56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Las reunio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 d</w:t>
      </w:r>
      <w:r>
        <w:rPr>
          <w:rFonts w:ascii="Calibri" w:hAnsi="Calibri" w:cs="Arial"/>
          <w:noProof/>
          <w:sz w:val="22"/>
          <w:szCs w:val="22"/>
        </w:rPr>
        <w:t>e la Asamblea General pue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den ser ordinarias o extraordinarias. </w:t>
      </w:r>
    </w:p>
    <w:p w:rsidR="00286069" w:rsidRPr="0089451E" w:rsidRDefault="000E4B58" w:rsidP="004F2C35">
      <w:pPr>
        <w:spacing w:line="360" w:lineRule="auto"/>
        <w:ind w:left="56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La 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reunión ordinaria </w:t>
      </w:r>
      <w:r>
        <w:rPr>
          <w:rFonts w:ascii="Calibri" w:hAnsi="Calibri" w:cs="Arial"/>
          <w:noProof/>
          <w:sz w:val="22"/>
          <w:szCs w:val="22"/>
        </w:rPr>
        <w:t>se celebrará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como mínimo </w:t>
      </w:r>
      <w:r w:rsidR="00304D4E" w:rsidRPr="0089451E">
        <w:rPr>
          <w:rFonts w:ascii="Calibri" w:hAnsi="Calibri" w:cs="Arial"/>
          <w:noProof/>
          <w:sz w:val="22"/>
          <w:szCs w:val="22"/>
        </w:rPr>
        <w:t>d</w:t>
      </w:r>
      <w:r>
        <w:rPr>
          <w:rFonts w:ascii="Calibri" w:hAnsi="Calibri" w:cs="Arial"/>
          <w:noProof/>
          <w:sz w:val="22"/>
          <w:szCs w:val="22"/>
        </w:rPr>
        <w:t>o</w:t>
      </w:r>
      <w:r w:rsidR="00304D4E" w:rsidRPr="0089451E">
        <w:rPr>
          <w:rFonts w:ascii="Calibri" w:hAnsi="Calibri" w:cs="Arial"/>
          <w:noProof/>
          <w:sz w:val="22"/>
          <w:szCs w:val="22"/>
        </w:rPr>
        <w:t>s veces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al año. Una prime</w:t>
      </w:r>
      <w:r w:rsidR="00304D4E" w:rsidRPr="0089451E">
        <w:rPr>
          <w:rFonts w:ascii="Calibri" w:hAnsi="Calibri" w:cs="Arial"/>
          <w:noProof/>
          <w:sz w:val="22"/>
          <w:szCs w:val="22"/>
        </w:rPr>
        <w:t>ra reunió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n antes de finalizado </w:t>
      </w:r>
      <w:r>
        <w:rPr>
          <w:rFonts w:ascii="Calibri" w:hAnsi="Calibri" w:cs="Arial"/>
          <w:noProof/>
          <w:sz w:val="22"/>
          <w:szCs w:val="22"/>
        </w:rPr>
        <w:t>el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mes de M</w:t>
      </w:r>
      <w:r w:rsidR="00304D4E" w:rsidRPr="0089451E">
        <w:rPr>
          <w:rFonts w:ascii="Calibri" w:hAnsi="Calibri" w:cs="Arial"/>
          <w:noProof/>
          <w:sz w:val="22"/>
          <w:szCs w:val="22"/>
        </w:rPr>
        <w:t xml:space="preserve">arzo </w:t>
      </w:r>
      <w:r>
        <w:rPr>
          <w:rFonts w:ascii="Calibri" w:hAnsi="Calibri" w:cs="Arial"/>
          <w:noProof/>
          <w:sz w:val="22"/>
          <w:szCs w:val="22"/>
        </w:rPr>
        <w:t>y o</w:t>
      </w:r>
      <w:r w:rsidR="00304D4E" w:rsidRPr="0089451E">
        <w:rPr>
          <w:rFonts w:ascii="Calibri" w:hAnsi="Calibri" w:cs="Arial"/>
          <w:noProof/>
          <w:sz w:val="22"/>
          <w:szCs w:val="22"/>
        </w:rPr>
        <w:t xml:space="preserve">tra </w:t>
      </w:r>
      <w:r>
        <w:rPr>
          <w:rFonts w:ascii="Calibri" w:hAnsi="Calibri" w:cs="Arial"/>
          <w:noProof/>
          <w:sz w:val="22"/>
          <w:szCs w:val="22"/>
        </w:rPr>
        <w:t>en los</w:t>
      </w:r>
      <w:r w:rsidR="00304D4E" w:rsidRPr="0089451E">
        <w:rPr>
          <w:rFonts w:ascii="Calibri" w:hAnsi="Calibri" w:cs="Arial"/>
          <w:noProof/>
          <w:sz w:val="22"/>
          <w:szCs w:val="22"/>
        </w:rPr>
        <w:t xml:space="preserve"> meses de Nov</w:t>
      </w:r>
      <w:r>
        <w:rPr>
          <w:rFonts w:ascii="Calibri" w:hAnsi="Calibri" w:cs="Arial"/>
          <w:noProof/>
          <w:sz w:val="22"/>
          <w:szCs w:val="22"/>
        </w:rPr>
        <w:t>iembre o</w:t>
      </w:r>
      <w:r w:rsidR="00304D4E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>iciembre</w:t>
      </w:r>
      <w:r w:rsidR="00304D4E" w:rsidRPr="0089451E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E31A62" w:rsidP="004F2C35">
      <w:pPr>
        <w:spacing w:line="360" w:lineRule="auto"/>
        <w:ind w:left="56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Las reunio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es extraordinarias se celebrán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</w:t>
      </w:r>
      <w:r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ando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as circunstancias </w:t>
      </w:r>
      <w:r>
        <w:rPr>
          <w:rFonts w:ascii="Calibri" w:hAnsi="Calibri" w:cs="Arial"/>
          <w:noProof/>
          <w:sz w:val="22"/>
          <w:szCs w:val="22"/>
        </w:rPr>
        <w:t>lo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acons</w:t>
      </w:r>
      <w:r>
        <w:rPr>
          <w:rFonts w:ascii="Calibri" w:hAnsi="Calibri" w:cs="Arial"/>
          <w:noProof/>
          <w:sz w:val="22"/>
          <w:szCs w:val="22"/>
        </w:rPr>
        <w:t>ejen</w:t>
      </w:r>
      <w:r w:rsidR="00286069" w:rsidRPr="0089451E">
        <w:rPr>
          <w:rFonts w:ascii="Calibri" w:hAnsi="Calibri" w:cs="Arial"/>
          <w:noProof/>
          <w:sz w:val="22"/>
          <w:szCs w:val="22"/>
        </w:rPr>
        <w:t>, c</w:t>
      </w:r>
      <w:r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antas veces </w:t>
      </w:r>
      <w:r>
        <w:rPr>
          <w:rFonts w:ascii="Calibri" w:hAnsi="Calibri" w:cs="Arial"/>
          <w:noProof/>
          <w:sz w:val="22"/>
          <w:szCs w:val="22"/>
        </w:rPr>
        <w:t>lo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ac</w:t>
      </w:r>
      <w:r>
        <w:rPr>
          <w:rFonts w:ascii="Calibri" w:hAnsi="Calibri" w:cs="Arial"/>
          <w:noProof/>
          <w:sz w:val="22"/>
          <w:szCs w:val="22"/>
        </w:rPr>
        <w:t>ue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rde </w:t>
      </w:r>
      <w:r>
        <w:rPr>
          <w:rFonts w:ascii="Calibri" w:hAnsi="Calibri" w:cs="Arial"/>
          <w:noProof/>
          <w:sz w:val="22"/>
          <w:szCs w:val="22"/>
        </w:rPr>
        <w:t>la Junta Directiva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</w:t>
      </w:r>
      <w:r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ando </w:t>
      </w:r>
      <w:r>
        <w:rPr>
          <w:rFonts w:ascii="Calibri" w:hAnsi="Calibri" w:cs="Arial"/>
          <w:noProof/>
          <w:sz w:val="22"/>
          <w:szCs w:val="22"/>
        </w:rPr>
        <w:t>lo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soliciten por escrito </w:t>
      </w:r>
      <w:r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10%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>as asociadas.</w:t>
      </w:r>
    </w:p>
    <w:p w:rsidR="004F2C35" w:rsidRPr="0089451E" w:rsidRDefault="001A02F3" w:rsidP="004F2C35">
      <w:pPr>
        <w:pStyle w:val="Prrafodelista"/>
        <w:numPr>
          <w:ilvl w:val="1"/>
          <w:numId w:val="13"/>
        </w:numPr>
        <w:spacing w:before="240" w:line="360" w:lineRule="auto"/>
        <w:ind w:left="567" w:hanging="56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 convocatorias </w:t>
      </w:r>
      <w:r>
        <w:rPr>
          <w:rFonts w:ascii="Calibri" w:hAnsi="Calibri" w:cs="Arial"/>
          <w:noProof/>
          <w:sz w:val="22"/>
          <w:szCs w:val="22"/>
        </w:rPr>
        <w:t>se realizarán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po</w:t>
      </w:r>
      <w:r>
        <w:rPr>
          <w:rFonts w:ascii="Calibri" w:hAnsi="Calibri" w:cs="Arial"/>
          <w:noProof/>
          <w:sz w:val="22"/>
          <w:szCs w:val="22"/>
        </w:rPr>
        <w:t xml:space="preserve">r </w:t>
      </w:r>
      <w:r w:rsidR="00167CC3" w:rsidRPr="0089451E">
        <w:rPr>
          <w:rFonts w:ascii="Calibri" w:hAnsi="Calibri" w:cs="Arial"/>
          <w:noProof/>
          <w:sz w:val="22"/>
          <w:szCs w:val="22"/>
        </w:rPr>
        <w:t>la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a que ocupe </w:t>
      </w:r>
      <w:r>
        <w:rPr>
          <w:rFonts w:ascii="Calibri" w:hAnsi="Calibri" w:cs="Arial"/>
          <w:noProof/>
          <w:sz w:val="22"/>
          <w:szCs w:val="22"/>
        </w:rPr>
        <w:t>l</w:t>
      </w:r>
      <w:r w:rsidR="00167CC3" w:rsidRPr="0089451E">
        <w:rPr>
          <w:rFonts w:ascii="Calibri" w:hAnsi="Calibri" w:cs="Arial"/>
          <w:noProof/>
          <w:sz w:val="22"/>
          <w:szCs w:val="22"/>
        </w:rPr>
        <w:t>a Presidencia d</w:t>
      </w:r>
      <w:r>
        <w:rPr>
          <w:rFonts w:ascii="Calibri" w:hAnsi="Calibri" w:cs="Arial"/>
          <w:noProof/>
          <w:sz w:val="22"/>
          <w:szCs w:val="22"/>
        </w:rPr>
        <w:t>e l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a Asociación, </w:t>
      </w:r>
      <w:r>
        <w:rPr>
          <w:rFonts w:ascii="Calibri" w:hAnsi="Calibri" w:cs="Arial"/>
          <w:noProof/>
          <w:sz w:val="22"/>
          <w:szCs w:val="22"/>
        </w:rPr>
        <w:t>y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se hará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por </w:t>
      </w:r>
      <w:r>
        <w:rPr>
          <w:rFonts w:ascii="Calibri" w:hAnsi="Calibri" w:cs="Arial"/>
          <w:noProof/>
          <w:sz w:val="22"/>
          <w:szCs w:val="22"/>
        </w:rPr>
        <w:t>correo ordinario o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medio electrónico. </w:t>
      </w:r>
      <w:r>
        <w:rPr>
          <w:rFonts w:ascii="Calibri" w:hAnsi="Calibri" w:cs="Arial"/>
          <w:noProof/>
          <w:sz w:val="22"/>
          <w:szCs w:val="22"/>
        </w:rPr>
        <w:t>En la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convocatoria </w:t>
      </w:r>
      <w:r>
        <w:rPr>
          <w:rFonts w:ascii="Calibri" w:hAnsi="Calibri" w:cs="Arial"/>
          <w:noProof/>
          <w:sz w:val="22"/>
          <w:szCs w:val="22"/>
        </w:rPr>
        <w:t>se indicará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el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Orde</w:t>
      </w:r>
      <w:r>
        <w:rPr>
          <w:rFonts w:ascii="Calibri" w:hAnsi="Calibri" w:cs="Arial"/>
          <w:noProof/>
          <w:sz w:val="22"/>
          <w:szCs w:val="22"/>
        </w:rPr>
        <w:t>n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>el</w:t>
      </w:r>
      <w:r w:rsidR="00607E34">
        <w:rPr>
          <w:rFonts w:ascii="Calibri" w:hAnsi="Calibri" w:cs="Arial"/>
          <w:noProof/>
          <w:sz w:val="22"/>
          <w:szCs w:val="22"/>
        </w:rPr>
        <w:t xml:space="preserve"> d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ía. 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Entre </w:t>
      </w:r>
      <w:r>
        <w:rPr>
          <w:rFonts w:ascii="Calibri" w:hAnsi="Calibri" w:cs="Arial"/>
          <w:noProof/>
          <w:sz w:val="22"/>
          <w:szCs w:val="22"/>
        </w:rPr>
        <w:t>la publicación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notificación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convocatoria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</w:t>
      </w:r>
      <w:r>
        <w:rPr>
          <w:rFonts w:ascii="Calibri" w:hAnsi="Calibri" w:cs="Arial"/>
          <w:noProof/>
          <w:sz w:val="22"/>
          <w:szCs w:val="22"/>
        </w:rPr>
        <w:t>fecha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celebración d</w:t>
      </w:r>
      <w:r>
        <w:rPr>
          <w:rFonts w:ascii="Calibri" w:hAnsi="Calibri" w:cs="Arial"/>
          <w:noProof/>
          <w:sz w:val="22"/>
          <w:szCs w:val="22"/>
        </w:rPr>
        <w:t>e</w:t>
      </w:r>
      <w:r w:rsidR="00293173">
        <w:rPr>
          <w:rFonts w:ascii="Calibri" w:hAnsi="Calibri" w:cs="Arial"/>
          <w:noProof/>
          <w:sz w:val="22"/>
          <w:szCs w:val="22"/>
        </w:rPr>
        <w:t xml:space="preserve"> la A</w:t>
      </w:r>
      <w:r>
        <w:rPr>
          <w:rFonts w:ascii="Calibri" w:hAnsi="Calibri" w:cs="Arial"/>
          <w:noProof/>
          <w:sz w:val="22"/>
          <w:szCs w:val="22"/>
        </w:rPr>
        <w:t>samblea en prime</w:t>
      </w:r>
      <w:r w:rsidR="00286069" w:rsidRPr="0089451E">
        <w:rPr>
          <w:rFonts w:ascii="Calibri" w:hAnsi="Calibri" w:cs="Arial"/>
          <w:noProof/>
          <w:sz w:val="22"/>
          <w:szCs w:val="22"/>
        </w:rPr>
        <w:t>ra convocator</w:t>
      </w:r>
      <w:r>
        <w:rPr>
          <w:rFonts w:ascii="Calibri" w:hAnsi="Calibri" w:cs="Arial"/>
          <w:noProof/>
          <w:sz w:val="22"/>
          <w:szCs w:val="22"/>
        </w:rPr>
        <w:t>ia debe mediar como mínimo un plazo de quince días naturale</w:t>
      </w:r>
      <w:r w:rsidR="00286069" w:rsidRPr="0089451E">
        <w:rPr>
          <w:rFonts w:ascii="Calibri" w:hAnsi="Calibri" w:cs="Arial"/>
          <w:noProof/>
          <w:sz w:val="22"/>
          <w:szCs w:val="22"/>
        </w:rPr>
        <w:t>s.</w:t>
      </w:r>
    </w:p>
    <w:p w:rsidR="004F2C35" w:rsidRPr="0089451E" w:rsidRDefault="00607E34" w:rsidP="004F2C35">
      <w:pPr>
        <w:pStyle w:val="Prrafodelista"/>
        <w:numPr>
          <w:ilvl w:val="1"/>
          <w:numId w:val="13"/>
        </w:numPr>
        <w:spacing w:before="240" w:line="360" w:lineRule="auto"/>
        <w:ind w:left="567" w:hanging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 primera Asamblea General Ordinaria del añ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o abordará </w:t>
      </w:r>
      <w:r>
        <w:rPr>
          <w:rFonts w:ascii="Calibri" w:hAnsi="Calibri" w:cs="Arial"/>
          <w:noProof/>
          <w:sz w:val="22"/>
          <w:szCs w:val="22"/>
        </w:rPr>
        <w:t>l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a presentación </w:t>
      </w:r>
      <w:r>
        <w:rPr>
          <w:rFonts w:ascii="Calibri" w:hAnsi="Calibri" w:cs="Arial"/>
          <w:noProof/>
          <w:sz w:val="22"/>
          <w:szCs w:val="22"/>
        </w:rPr>
        <w:t>y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apro</w:t>
      </w:r>
      <w:r>
        <w:rPr>
          <w:rFonts w:ascii="Calibri" w:hAnsi="Calibri" w:cs="Arial"/>
          <w:noProof/>
          <w:sz w:val="22"/>
          <w:szCs w:val="22"/>
        </w:rPr>
        <w:t>bación, si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procede, d</w:t>
      </w:r>
      <w:r>
        <w:rPr>
          <w:rFonts w:ascii="Calibri" w:hAnsi="Calibri" w:cs="Arial"/>
          <w:noProof/>
          <w:sz w:val="22"/>
          <w:szCs w:val="22"/>
        </w:rPr>
        <w:t>e l</w:t>
      </w:r>
      <w:r w:rsidR="00167CC3" w:rsidRPr="0089451E">
        <w:rPr>
          <w:rFonts w:ascii="Calibri" w:hAnsi="Calibri" w:cs="Arial"/>
          <w:noProof/>
          <w:sz w:val="22"/>
          <w:szCs w:val="22"/>
        </w:rPr>
        <w:t>as c</w:t>
      </w:r>
      <w:r>
        <w:rPr>
          <w:rFonts w:ascii="Calibri" w:hAnsi="Calibri" w:cs="Arial"/>
          <w:noProof/>
          <w:sz w:val="22"/>
          <w:szCs w:val="22"/>
        </w:rPr>
        <w:t>ue</w:t>
      </w:r>
      <w:r w:rsidR="00167CC3" w:rsidRPr="0089451E">
        <w:rPr>
          <w:rFonts w:ascii="Calibri" w:hAnsi="Calibri" w:cs="Arial"/>
          <w:noProof/>
          <w:sz w:val="22"/>
          <w:szCs w:val="22"/>
        </w:rPr>
        <w:t>ntas de gastos e ingresos d</w:t>
      </w:r>
      <w:r>
        <w:rPr>
          <w:rFonts w:ascii="Calibri" w:hAnsi="Calibri" w:cs="Arial"/>
          <w:noProof/>
          <w:sz w:val="22"/>
          <w:szCs w:val="22"/>
        </w:rPr>
        <w:t>el añ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o anterior, </w:t>
      </w:r>
      <w:r>
        <w:rPr>
          <w:rFonts w:ascii="Calibri" w:hAnsi="Calibri" w:cs="Arial"/>
          <w:noProof/>
          <w:sz w:val="22"/>
          <w:szCs w:val="22"/>
        </w:rPr>
        <w:t>l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a memoria anual, así como </w:t>
      </w:r>
      <w:r>
        <w:rPr>
          <w:rFonts w:ascii="Calibri" w:hAnsi="Calibri" w:cs="Arial"/>
          <w:noProof/>
          <w:sz w:val="22"/>
          <w:szCs w:val="22"/>
        </w:rPr>
        <w:t>l</w:t>
      </w:r>
      <w:r w:rsidR="00167CC3" w:rsidRPr="0089451E">
        <w:rPr>
          <w:rFonts w:ascii="Calibri" w:hAnsi="Calibri" w:cs="Arial"/>
          <w:noProof/>
          <w:sz w:val="22"/>
          <w:szCs w:val="22"/>
        </w:rPr>
        <w:t>a renovación ordinaria d</w:t>
      </w:r>
      <w:r>
        <w:rPr>
          <w:rFonts w:ascii="Calibri" w:hAnsi="Calibri" w:cs="Arial"/>
          <w:noProof/>
          <w:sz w:val="22"/>
          <w:szCs w:val="22"/>
        </w:rPr>
        <w:t>e la J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unta Directiva. </w:t>
      </w:r>
    </w:p>
    <w:p w:rsidR="004F2C35" w:rsidRPr="0089451E" w:rsidRDefault="00607E34" w:rsidP="004F2C35">
      <w:pPr>
        <w:pStyle w:val="Prrafodelista"/>
        <w:numPr>
          <w:ilvl w:val="1"/>
          <w:numId w:val="13"/>
        </w:numPr>
        <w:spacing w:before="240" w:line="360" w:lineRule="auto"/>
        <w:ind w:left="567" w:hanging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t>La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última reunión d</w:t>
      </w:r>
      <w:r>
        <w:rPr>
          <w:rFonts w:ascii="Calibri" w:hAnsi="Calibri" w:cs="Arial"/>
          <w:noProof/>
          <w:sz w:val="22"/>
          <w:szCs w:val="22"/>
        </w:rPr>
        <w:t>e la Asamblea General Ordinaria del añ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o abordará </w:t>
      </w:r>
      <w:r>
        <w:rPr>
          <w:rFonts w:ascii="Calibri" w:hAnsi="Calibri" w:cs="Arial"/>
          <w:noProof/>
          <w:sz w:val="22"/>
          <w:szCs w:val="22"/>
        </w:rPr>
        <w:t>l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a presentación </w:t>
      </w:r>
      <w:r>
        <w:rPr>
          <w:rFonts w:ascii="Calibri" w:hAnsi="Calibri" w:cs="Arial"/>
          <w:noProof/>
          <w:sz w:val="22"/>
          <w:szCs w:val="22"/>
        </w:rPr>
        <w:t>y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aprobación, s</w:t>
      </w:r>
      <w:r>
        <w:rPr>
          <w:rFonts w:ascii="Calibri" w:hAnsi="Calibri" w:cs="Arial"/>
          <w:noProof/>
          <w:sz w:val="22"/>
          <w:szCs w:val="22"/>
        </w:rPr>
        <w:t>i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procede, d</w:t>
      </w:r>
      <w:r>
        <w:rPr>
          <w:rFonts w:ascii="Calibri" w:hAnsi="Calibri" w:cs="Arial"/>
          <w:noProof/>
          <w:sz w:val="22"/>
          <w:szCs w:val="22"/>
        </w:rPr>
        <w:t>el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presup</w:t>
      </w:r>
      <w:r>
        <w:rPr>
          <w:rFonts w:ascii="Calibri" w:hAnsi="Calibri" w:cs="Arial"/>
          <w:noProof/>
          <w:sz w:val="22"/>
          <w:szCs w:val="22"/>
        </w:rPr>
        <w:t>ue</w:t>
      </w:r>
      <w:r w:rsidR="00167CC3" w:rsidRPr="0089451E">
        <w:rPr>
          <w:rFonts w:ascii="Calibri" w:hAnsi="Calibri" w:cs="Arial"/>
          <w:noProof/>
          <w:sz w:val="22"/>
          <w:szCs w:val="22"/>
        </w:rPr>
        <w:t>sto d</w:t>
      </w:r>
      <w:r>
        <w:rPr>
          <w:rFonts w:ascii="Calibri" w:hAnsi="Calibri" w:cs="Arial"/>
          <w:noProof/>
          <w:sz w:val="22"/>
          <w:szCs w:val="22"/>
        </w:rPr>
        <w:t>el añ</w:t>
      </w:r>
      <w:r w:rsidR="00167CC3" w:rsidRPr="0089451E">
        <w:rPr>
          <w:rFonts w:ascii="Calibri" w:hAnsi="Calibri" w:cs="Arial"/>
          <w:noProof/>
          <w:sz w:val="22"/>
          <w:szCs w:val="22"/>
        </w:rPr>
        <w:t>o s</w:t>
      </w:r>
      <w:r>
        <w:rPr>
          <w:rFonts w:ascii="Calibri" w:hAnsi="Calibri" w:cs="Arial"/>
          <w:noProof/>
          <w:sz w:val="22"/>
          <w:szCs w:val="22"/>
        </w:rPr>
        <w:t>i</w:t>
      </w:r>
      <w:r w:rsidR="00167CC3" w:rsidRPr="0089451E">
        <w:rPr>
          <w:rFonts w:ascii="Calibri" w:hAnsi="Calibri" w:cs="Arial"/>
          <w:noProof/>
          <w:sz w:val="22"/>
          <w:szCs w:val="22"/>
        </w:rPr>
        <w:t>gui</w:t>
      </w:r>
      <w:r>
        <w:rPr>
          <w:rFonts w:ascii="Calibri" w:hAnsi="Calibri" w:cs="Arial"/>
          <w:noProof/>
          <w:sz w:val="22"/>
          <w:szCs w:val="22"/>
        </w:rPr>
        <w:t>e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nte </w:t>
      </w:r>
      <w:r>
        <w:rPr>
          <w:rFonts w:ascii="Calibri" w:hAnsi="Calibri" w:cs="Arial"/>
          <w:noProof/>
          <w:sz w:val="22"/>
          <w:szCs w:val="22"/>
        </w:rPr>
        <w:t>y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plan de actividades, </w:t>
      </w:r>
      <w:r w:rsidR="00537665" w:rsidRPr="0089451E">
        <w:rPr>
          <w:rFonts w:ascii="Calibri" w:hAnsi="Calibri" w:cs="Arial"/>
          <w:noProof/>
          <w:sz w:val="22"/>
          <w:szCs w:val="22"/>
        </w:rPr>
        <w:t>así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como todos aquel</w:t>
      </w:r>
      <w:r>
        <w:rPr>
          <w:rFonts w:ascii="Calibri" w:hAnsi="Calibri" w:cs="Arial"/>
          <w:noProof/>
          <w:sz w:val="22"/>
          <w:szCs w:val="22"/>
        </w:rPr>
        <w:t>lo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s asuntos regulados </w:t>
      </w:r>
      <w:r>
        <w:rPr>
          <w:rFonts w:ascii="Calibri" w:hAnsi="Calibri" w:cs="Arial"/>
          <w:noProof/>
          <w:sz w:val="22"/>
          <w:szCs w:val="22"/>
        </w:rPr>
        <w:t>en el</w:t>
      </w:r>
      <w:r w:rsidR="00293173">
        <w:rPr>
          <w:rFonts w:ascii="Calibri" w:hAnsi="Calibri" w:cs="Arial"/>
          <w:noProof/>
          <w:sz w:val="22"/>
          <w:szCs w:val="22"/>
        </w:rPr>
        <w:t xml:space="preserve"> a</w:t>
      </w:r>
      <w:r w:rsidR="00167CC3" w:rsidRPr="0089451E">
        <w:rPr>
          <w:rFonts w:ascii="Calibri" w:hAnsi="Calibri" w:cs="Arial"/>
          <w:noProof/>
          <w:sz w:val="22"/>
          <w:szCs w:val="22"/>
        </w:rPr>
        <w:t>rt</w:t>
      </w:r>
      <w:r>
        <w:rPr>
          <w:rFonts w:ascii="Calibri" w:hAnsi="Calibri" w:cs="Arial"/>
          <w:noProof/>
          <w:sz w:val="22"/>
          <w:szCs w:val="22"/>
        </w:rPr>
        <w:t>ículo</w:t>
      </w:r>
      <w:r w:rsidR="00167CC3" w:rsidRPr="0089451E">
        <w:rPr>
          <w:rFonts w:ascii="Calibri" w:hAnsi="Calibri" w:cs="Arial"/>
          <w:noProof/>
          <w:sz w:val="22"/>
          <w:szCs w:val="22"/>
        </w:rPr>
        <w:t xml:space="preserve"> 16 d</w:t>
      </w:r>
      <w:r>
        <w:rPr>
          <w:rFonts w:ascii="Calibri" w:hAnsi="Calibri" w:cs="Arial"/>
          <w:noProof/>
          <w:sz w:val="22"/>
          <w:szCs w:val="22"/>
        </w:rPr>
        <w:t>e esto</w:t>
      </w:r>
      <w:r w:rsidR="00167CC3" w:rsidRPr="0089451E">
        <w:rPr>
          <w:rFonts w:ascii="Calibri" w:hAnsi="Calibri" w:cs="Arial"/>
          <w:noProof/>
          <w:sz w:val="22"/>
          <w:szCs w:val="22"/>
        </w:rPr>
        <w:t>s Estatutos</w:t>
      </w:r>
      <w:r w:rsidR="004F2C35" w:rsidRPr="0089451E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607E34" w:rsidP="004F2C35">
      <w:pPr>
        <w:pStyle w:val="Prrafodelista"/>
        <w:numPr>
          <w:ilvl w:val="1"/>
          <w:numId w:val="13"/>
        </w:numPr>
        <w:spacing w:before="240" w:line="360" w:lineRule="auto"/>
        <w:ind w:left="567" w:hanging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documentación e información sobre </w:t>
      </w:r>
      <w:r>
        <w:rPr>
          <w:rFonts w:ascii="Calibri" w:hAnsi="Calibri" w:cs="Arial"/>
          <w:noProof/>
          <w:sz w:val="22"/>
          <w:szCs w:val="22"/>
        </w:rPr>
        <w:t>las materias inclui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das </w:t>
      </w:r>
      <w:r>
        <w:rPr>
          <w:rFonts w:ascii="Calibri" w:hAnsi="Calibri" w:cs="Arial"/>
          <w:noProof/>
          <w:sz w:val="22"/>
          <w:szCs w:val="22"/>
        </w:rPr>
        <w:t>en el O</w:t>
      </w:r>
      <w:r w:rsidR="00286069" w:rsidRPr="0089451E">
        <w:rPr>
          <w:rFonts w:ascii="Calibri" w:hAnsi="Calibri" w:cs="Arial"/>
          <w:noProof/>
          <w:sz w:val="22"/>
          <w:szCs w:val="22"/>
        </w:rPr>
        <w:t>rde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día, estará a disposición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as asociadas </w:t>
      </w:r>
      <w:r>
        <w:rPr>
          <w:rFonts w:ascii="Calibri" w:hAnsi="Calibri" w:cs="Arial"/>
          <w:noProof/>
          <w:sz w:val="22"/>
          <w:szCs w:val="22"/>
        </w:rPr>
        <w:t>en la</w:t>
      </w:r>
      <w:r w:rsidR="00293173">
        <w:rPr>
          <w:rFonts w:ascii="Calibri" w:hAnsi="Calibri" w:cs="Arial"/>
          <w:noProof/>
          <w:sz w:val="22"/>
          <w:szCs w:val="22"/>
        </w:rPr>
        <w:t xml:space="preserve"> S</w:t>
      </w:r>
      <w:r w:rsidR="00286069" w:rsidRPr="0089451E">
        <w:rPr>
          <w:rFonts w:ascii="Calibri" w:hAnsi="Calibri" w:cs="Arial"/>
          <w:noProof/>
          <w:sz w:val="22"/>
          <w:szCs w:val="22"/>
        </w:rPr>
        <w:t>ecretaría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93173">
        <w:rPr>
          <w:rFonts w:ascii="Calibri" w:hAnsi="Calibri" w:cs="Arial"/>
          <w:noProof/>
          <w:sz w:val="22"/>
          <w:szCs w:val="22"/>
        </w:rPr>
        <w:t>a 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sociación, </w:t>
      </w:r>
      <w:r>
        <w:rPr>
          <w:rFonts w:ascii="Calibri" w:hAnsi="Calibri" w:cs="Arial"/>
          <w:noProof/>
          <w:sz w:val="22"/>
          <w:szCs w:val="22"/>
        </w:rPr>
        <w:t>con una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antelación mínima de quince días natur</w:t>
      </w:r>
      <w:r>
        <w:rPr>
          <w:rFonts w:ascii="Calibri" w:hAnsi="Calibri" w:cs="Arial"/>
          <w:noProof/>
          <w:sz w:val="22"/>
          <w:szCs w:val="22"/>
        </w:rPr>
        <w:t>ales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a 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celebración d</w:t>
      </w:r>
      <w:r>
        <w:rPr>
          <w:rFonts w:ascii="Calibri" w:hAnsi="Calibri" w:cs="Arial"/>
          <w:noProof/>
          <w:sz w:val="22"/>
          <w:szCs w:val="22"/>
        </w:rPr>
        <w:t>e la Asa</w:t>
      </w:r>
      <w:r w:rsidR="00286069" w:rsidRPr="0089451E">
        <w:rPr>
          <w:rFonts w:ascii="Calibri" w:hAnsi="Calibri" w:cs="Arial"/>
          <w:noProof/>
          <w:sz w:val="22"/>
          <w:szCs w:val="22"/>
        </w:rPr>
        <w:t>mblea.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53B72">
        <w:rPr>
          <w:rFonts w:ascii="Calibri" w:hAnsi="Calibri" w:cs="Arial"/>
          <w:b/>
          <w:noProof/>
          <w:sz w:val="24"/>
          <w:szCs w:val="22"/>
        </w:rPr>
        <w:t>Ar</w:t>
      </w:r>
      <w:r w:rsidR="00853B72">
        <w:rPr>
          <w:rFonts w:ascii="Calibri" w:hAnsi="Calibri" w:cs="Arial"/>
          <w:b/>
          <w:noProof/>
          <w:sz w:val="24"/>
          <w:szCs w:val="22"/>
        </w:rPr>
        <w:t>tículo</w:t>
      </w:r>
      <w:r w:rsidRPr="00853B72">
        <w:rPr>
          <w:rFonts w:ascii="Calibri" w:hAnsi="Calibri" w:cs="Arial"/>
          <w:b/>
          <w:noProof/>
          <w:sz w:val="24"/>
          <w:szCs w:val="22"/>
        </w:rPr>
        <w:t xml:space="preserve"> 15. Constitución </w:t>
      </w:r>
      <w:r w:rsidR="00853B72">
        <w:rPr>
          <w:rFonts w:ascii="Calibri" w:hAnsi="Calibri" w:cs="Arial"/>
          <w:b/>
          <w:noProof/>
          <w:sz w:val="24"/>
          <w:szCs w:val="22"/>
        </w:rPr>
        <w:t>y</w:t>
      </w:r>
      <w:r w:rsidRPr="00853B72">
        <w:rPr>
          <w:rFonts w:ascii="Calibri" w:hAnsi="Calibri" w:cs="Arial"/>
          <w:b/>
          <w:noProof/>
          <w:sz w:val="24"/>
          <w:szCs w:val="22"/>
        </w:rPr>
        <w:t xml:space="preserve"> quórum de convocatoria</w:t>
      </w:r>
    </w:p>
    <w:p w:rsidR="00286069" w:rsidRPr="0089451E" w:rsidRDefault="00853B72" w:rsidP="004F2C35">
      <w:pPr>
        <w:pStyle w:val="Prrafodelista"/>
        <w:numPr>
          <w:ilvl w:val="0"/>
          <w:numId w:val="24"/>
        </w:numPr>
        <w:spacing w:before="240" w:line="360" w:lineRule="auto"/>
        <w:ind w:left="567" w:hanging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Las Asa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mbleas </w:t>
      </w:r>
      <w:r>
        <w:rPr>
          <w:rFonts w:ascii="Calibri" w:hAnsi="Calibri" w:cs="Arial"/>
          <w:noProof/>
          <w:sz w:val="22"/>
          <w:szCs w:val="22"/>
        </w:rPr>
        <w:t>Generales</w:t>
      </w:r>
      <w:r w:rsidR="00286069" w:rsidRPr="0089451E">
        <w:rPr>
          <w:rFonts w:ascii="Calibri" w:hAnsi="Calibri" w:cs="Arial"/>
          <w:noProof/>
          <w:sz w:val="22"/>
          <w:szCs w:val="22"/>
        </w:rPr>
        <w:t>, tanto ordinarias c</w:t>
      </w:r>
      <w:r>
        <w:rPr>
          <w:rFonts w:ascii="Calibri" w:hAnsi="Calibri" w:cs="Arial"/>
          <w:noProof/>
          <w:sz w:val="22"/>
          <w:szCs w:val="22"/>
        </w:rPr>
        <w:t>omo extraordinarias, quedarán válidamente constitui</w:t>
      </w:r>
      <w:r w:rsidR="00286069" w:rsidRPr="0089451E">
        <w:rPr>
          <w:rFonts w:ascii="Calibri" w:hAnsi="Calibri" w:cs="Arial"/>
          <w:noProof/>
          <w:sz w:val="22"/>
          <w:szCs w:val="22"/>
        </w:rPr>
        <w:t>das s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empre que conc</w:t>
      </w:r>
      <w:r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>rran un ter</w:t>
      </w:r>
      <w:r>
        <w:rPr>
          <w:rFonts w:ascii="Calibri" w:hAnsi="Calibri" w:cs="Arial"/>
          <w:noProof/>
          <w:sz w:val="22"/>
          <w:szCs w:val="22"/>
        </w:rPr>
        <w:t>ci</w:t>
      </w:r>
      <w:r w:rsidR="00286069" w:rsidRPr="0089451E">
        <w:rPr>
          <w:rFonts w:ascii="Calibri" w:hAnsi="Calibri" w:cs="Arial"/>
          <w:noProof/>
          <w:sz w:val="22"/>
          <w:szCs w:val="22"/>
        </w:rPr>
        <w:t>o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>
        <w:rPr>
          <w:rFonts w:ascii="Calibri" w:hAnsi="Calibri" w:cs="Arial"/>
          <w:noProof/>
          <w:sz w:val="22"/>
          <w:szCs w:val="22"/>
        </w:rPr>
        <w:t>nas asociadas presentes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representadas, </w:t>
      </w:r>
      <w:r>
        <w:rPr>
          <w:rFonts w:ascii="Calibri" w:hAnsi="Calibri" w:cs="Arial"/>
          <w:noProof/>
          <w:sz w:val="22"/>
          <w:szCs w:val="22"/>
        </w:rPr>
        <w:t>en la primera convocatoria o, transcu</w:t>
      </w:r>
      <w:r w:rsidR="00286069" w:rsidRPr="0089451E">
        <w:rPr>
          <w:rFonts w:ascii="Calibri" w:hAnsi="Calibri" w:cs="Arial"/>
          <w:noProof/>
          <w:sz w:val="22"/>
          <w:szCs w:val="22"/>
        </w:rPr>
        <w:t>rrida media hora, en segunda convocatoria, con c</w:t>
      </w:r>
      <w:r>
        <w:rPr>
          <w:rFonts w:ascii="Calibri" w:hAnsi="Calibri" w:cs="Arial"/>
          <w:noProof/>
          <w:sz w:val="22"/>
          <w:szCs w:val="22"/>
        </w:rPr>
        <w:t>ualquier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número d</w:t>
      </w:r>
      <w:r w:rsidR="005A7833" w:rsidRPr="0089451E">
        <w:rPr>
          <w:rFonts w:ascii="Calibri" w:hAnsi="Calibri" w:cs="Arial"/>
          <w:noProof/>
          <w:sz w:val="22"/>
          <w:szCs w:val="22"/>
        </w:rPr>
        <w:t>e asistentes con dereito a voto</w:t>
      </w:r>
      <w:r w:rsidR="00286069" w:rsidRPr="0089451E">
        <w:rPr>
          <w:rFonts w:ascii="Calibri" w:hAnsi="Calibri" w:cs="Arial"/>
          <w:noProof/>
          <w:sz w:val="22"/>
          <w:szCs w:val="22"/>
        </w:rPr>
        <w:t>.</w:t>
      </w:r>
    </w:p>
    <w:p w:rsidR="005A7833" w:rsidRPr="0089451E" w:rsidRDefault="00853B72" w:rsidP="004F2C35">
      <w:pPr>
        <w:pStyle w:val="Prrafodelista"/>
        <w:numPr>
          <w:ilvl w:val="0"/>
          <w:numId w:val="24"/>
        </w:numPr>
        <w:spacing w:before="240" w:line="360" w:lineRule="auto"/>
        <w:ind w:left="567" w:hanging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Las Asa</w:t>
      </w:r>
      <w:r w:rsidR="005A7833" w:rsidRPr="0089451E">
        <w:rPr>
          <w:rFonts w:ascii="Calibri" w:hAnsi="Calibri" w:cs="Arial"/>
          <w:noProof/>
          <w:sz w:val="22"/>
          <w:szCs w:val="22"/>
        </w:rPr>
        <w:t xml:space="preserve">mbleas </w:t>
      </w:r>
      <w:r>
        <w:rPr>
          <w:rFonts w:ascii="Calibri" w:hAnsi="Calibri" w:cs="Arial"/>
          <w:noProof/>
          <w:sz w:val="22"/>
          <w:szCs w:val="22"/>
        </w:rPr>
        <w:t>Generales</w:t>
      </w:r>
      <w:r w:rsidR="005A7833" w:rsidRPr="0089451E">
        <w:rPr>
          <w:rFonts w:ascii="Calibri" w:hAnsi="Calibri" w:cs="Arial"/>
          <w:noProof/>
          <w:sz w:val="22"/>
          <w:szCs w:val="22"/>
        </w:rPr>
        <w:t xml:space="preserve"> Extraordinarias se reunirá</w:t>
      </w:r>
      <w:r>
        <w:rPr>
          <w:rFonts w:ascii="Calibri" w:hAnsi="Calibri" w:cs="Arial"/>
          <w:noProof/>
          <w:sz w:val="22"/>
          <w:szCs w:val="22"/>
        </w:rPr>
        <w:t>n</w:t>
      </w:r>
      <w:r w:rsidR="005A7833" w:rsidRPr="0089451E">
        <w:rPr>
          <w:rFonts w:ascii="Calibri" w:hAnsi="Calibri" w:cs="Arial"/>
          <w:noProof/>
          <w:sz w:val="22"/>
          <w:szCs w:val="22"/>
        </w:rPr>
        <w:t xml:space="preserve"> en convocatoria extraordinaria a petición d</w:t>
      </w:r>
      <w:r>
        <w:rPr>
          <w:rFonts w:ascii="Calibri" w:hAnsi="Calibri" w:cs="Arial"/>
          <w:noProof/>
          <w:sz w:val="22"/>
          <w:szCs w:val="22"/>
        </w:rPr>
        <w:t>e la Junta Directiva</w:t>
      </w:r>
      <w:r w:rsidR="005A7833" w:rsidRPr="0089451E">
        <w:rPr>
          <w:rFonts w:ascii="Calibri" w:hAnsi="Calibri" w:cs="Arial"/>
          <w:noProof/>
          <w:sz w:val="22"/>
          <w:szCs w:val="22"/>
        </w:rPr>
        <w:t xml:space="preserve"> o d</w:t>
      </w:r>
      <w:r>
        <w:rPr>
          <w:rFonts w:ascii="Calibri" w:hAnsi="Calibri" w:cs="Arial"/>
          <w:noProof/>
          <w:sz w:val="22"/>
          <w:szCs w:val="22"/>
        </w:rPr>
        <w:t xml:space="preserve">e </w:t>
      </w:r>
      <w:r w:rsidR="005A7833" w:rsidRPr="0089451E">
        <w:rPr>
          <w:rFonts w:ascii="Calibri" w:hAnsi="Calibri" w:cs="Arial"/>
          <w:noProof/>
          <w:sz w:val="22"/>
          <w:szCs w:val="22"/>
        </w:rPr>
        <w:t>un 10% d</w:t>
      </w:r>
      <w:r>
        <w:rPr>
          <w:rFonts w:ascii="Calibri" w:hAnsi="Calibri" w:cs="Arial"/>
          <w:noProof/>
          <w:sz w:val="22"/>
          <w:szCs w:val="22"/>
        </w:rPr>
        <w:t>e l</w:t>
      </w:r>
      <w:r w:rsidR="005A7833" w:rsidRPr="0089451E">
        <w:rPr>
          <w:rFonts w:ascii="Calibri" w:hAnsi="Calibri" w:cs="Arial"/>
          <w:noProof/>
          <w:sz w:val="22"/>
          <w:szCs w:val="22"/>
        </w:rPr>
        <w:t>os asociados</w:t>
      </w:r>
      <w:r>
        <w:rPr>
          <w:rFonts w:ascii="Calibri" w:hAnsi="Calibri" w:cs="Arial"/>
          <w:noProof/>
          <w:sz w:val="22"/>
          <w:szCs w:val="22"/>
        </w:rPr>
        <w:t>.</w:t>
      </w:r>
    </w:p>
    <w:p w:rsidR="005A7833" w:rsidRPr="0089451E" w:rsidRDefault="00853B72" w:rsidP="004F2C35">
      <w:pPr>
        <w:pStyle w:val="Prrafodelista"/>
        <w:numPr>
          <w:ilvl w:val="0"/>
          <w:numId w:val="24"/>
        </w:numPr>
        <w:spacing w:before="240" w:line="360" w:lineRule="auto"/>
        <w:ind w:left="567" w:hanging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5A7833" w:rsidRPr="0089451E">
        <w:rPr>
          <w:rFonts w:ascii="Calibri" w:hAnsi="Calibri" w:cs="Arial"/>
          <w:noProof/>
          <w:sz w:val="22"/>
          <w:szCs w:val="22"/>
        </w:rPr>
        <w:t>s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5A7833" w:rsidRPr="0089451E">
        <w:rPr>
          <w:rFonts w:ascii="Calibri" w:hAnsi="Calibri" w:cs="Arial"/>
          <w:noProof/>
          <w:sz w:val="22"/>
          <w:szCs w:val="22"/>
        </w:rPr>
        <w:t xml:space="preserve">as que ocupan </w:t>
      </w:r>
      <w:r>
        <w:rPr>
          <w:rFonts w:ascii="Calibri" w:hAnsi="Calibri" w:cs="Arial"/>
          <w:noProof/>
          <w:sz w:val="22"/>
          <w:szCs w:val="22"/>
        </w:rPr>
        <w:t>l</w:t>
      </w:r>
      <w:r w:rsidR="005A7833" w:rsidRPr="0089451E">
        <w:rPr>
          <w:rFonts w:ascii="Calibri" w:hAnsi="Calibri" w:cs="Arial"/>
          <w:noProof/>
          <w:sz w:val="22"/>
          <w:szCs w:val="22"/>
        </w:rPr>
        <w:t xml:space="preserve">a Presidencia </w:t>
      </w:r>
      <w:r>
        <w:rPr>
          <w:rFonts w:ascii="Calibri" w:hAnsi="Calibri" w:cs="Arial"/>
          <w:noProof/>
          <w:sz w:val="22"/>
          <w:szCs w:val="22"/>
        </w:rPr>
        <w:t>y</w:t>
      </w:r>
      <w:r w:rsidR="005A7833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l</w:t>
      </w:r>
      <w:r w:rsidR="005A7833" w:rsidRPr="0089451E">
        <w:rPr>
          <w:rFonts w:ascii="Calibri" w:hAnsi="Calibri" w:cs="Arial"/>
          <w:noProof/>
          <w:sz w:val="22"/>
          <w:szCs w:val="22"/>
        </w:rPr>
        <w:t>a Secretaría d</w:t>
      </w:r>
      <w:r>
        <w:rPr>
          <w:rFonts w:ascii="Calibri" w:hAnsi="Calibri" w:cs="Arial"/>
          <w:noProof/>
          <w:sz w:val="22"/>
          <w:szCs w:val="22"/>
        </w:rPr>
        <w:t>e las Asa</w:t>
      </w:r>
      <w:r w:rsidR="005A7833" w:rsidRPr="0089451E">
        <w:rPr>
          <w:rFonts w:ascii="Calibri" w:hAnsi="Calibri" w:cs="Arial"/>
          <w:noProof/>
          <w:sz w:val="22"/>
          <w:szCs w:val="22"/>
        </w:rPr>
        <w:t xml:space="preserve">mbleas </w:t>
      </w:r>
      <w:r>
        <w:rPr>
          <w:rFonts w:ascii="Calibri" w:hAnsi="Calibri" w:cs="Arial"/>
          <w:noProof/>
          <w:sz w:val="22"/>
          <w:szCs w:val="22"/>
        </w:rPr>
        <w:t>Generales</w:t>
      </w:r>
      <w:r w:rsidR="005A7833" w:rsidRPr="0089451E">
        <w:rPr>
          <w:rFonts w:ascii="Calibri" w:hAnsi="Calibri" w:cs="Arial"/>
          <w:noProof/>
          <w:sz w:val="22"/>
          <w:szCs w:val="22"/>
        </w:rPr>
        <w:t xml:space="preserve"> serán </w:t>
      </w:r>
      <w:r>
        <w:rPr>
          <w:rFonts w:ascii="Calibri" w:hAnsi="Calibri" w:cs="Arial"/>
          <w:noProof/>
          <w:sz w:val="22"/>
          <w:szCs w:val="22"/>
        </w:rPr>
        <w:t>las mi</w:t>
      </w:r>
      <w:r w:rsidR="005A7833" w:rsidRPr="0089451E">
        <w:rPr>
          <w:rFonts w:ascii="Calibri" w:hAnsi="Calibri" w:cs="Arial"/>
          <w:noProof/>
          <w:sz w:val="22"/>
          <w:szCs w:val="22"/>
        </w:rPr>
        <w:t>smas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5A7833" w:rsidRPr="0089451E">
        <w:rPr>
          <w:rFonts w:ascii="Calibri" w:hAnsi="Calibri" w:cs="Arial"/>
          <w:noProof/>
          <w:sz w:val="22"/>
          <w:szCs w:val="22"/>
        </w:rPr>
        <w:t>as que ocupen est</w:t>
      </w:r>
      <w:r>
        <w:rPr>
          <w:rFonts w:ascii="Calibri" w:hAnsi="Calibri" w:cs="Arial"/>
          <w:noProof/>
          <w:sz w:val="22"/>
          <w:szCs w:val="22"/>
        </w:rPr>
        <w:t>o</w:t>
      </w:r>
      <w:r w:rsidR="005A7833" w:rsidRPr="0089451E">
        <w:rPr>
          <w:rFonts w:ascii="Calibri" w:hAnsi="Calibri" w:cs="Arial"/>
          <w:noProof/>
          <w:sz w:val="22"/>
          <w:szCs w:val="22"/>
        </w:rPr>
        <w:t xml:space="preserve">s cargos </w:t>
      </w:r>
      <w:r>
        <w:rPr>
          <w:rFonts w:ascii="Calibri" w:hAnsi="Calibri" w:cs="Arial"/>
          <w:noProof/>
          <w:sz w:val="22"/>
          <w:szCs w:val="22"/>
        </w:rPr>
        <w:t>en la J</w:t>
      </w:r>
      <w:r w:rsidR="005A7833" w:rsidRPr="0089451E">
        <w:rPr>
          <w:rFonts w:ascii="Calibri" w:hAnsi="Calibri" w:cs="Arial"/>
          <w:noProof/>
          <w:sz w:val="22"/>
          <w:szCs w:val="22"/>
        </w:rPr>
        <w:t>unta Directiva</w:t>
      </w:r>
      <w:r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201327">
        <w:rPr>
          <w:rFonts w:ascii="Calibri" w:hAnsi="Calibri" w:cs="Arial"/>
          <w:b/>
          <w:noProof/>
          <w:sz w:val="24"/>
          <w:szCs w:val="22"/>
        </w:rPr>
        <w:t>Ar</w:t>
      </w:r>
      <w:r w:rsidR="00201327">
        <w:rPr>
          <w:rFonts w:ascii="Calibri" w:hAnsi="Calibri" w:cs="Arial"/>
          <w:b/>
          <w:noProof/>
          <w:sz w:val="24"/>
          <w:szCs w:val="22"/>
        </w:rPr>
        <w:t>tículo</w:t>
      </w:r>
      <w:r w:rsidRPr="00201327">
        <w:rPr>
          <w:rFonts w:ascii="Calibri" w:hAnsi="Calibri" w:cs="Arial"/>
          <w:b/>
          <w:noProof/>
          <w:sz w:val="24"/>
          <w:szCs w:val="22"/>
        </w:rPr>
        <w:t xml:space="preserve"> 16. Facultades d</w:t>
      </w:r>
      <w:r w:rsidR="00201327">
        <w:rPr>
          <w:rFonts w:ascii="Calibri" w:hAnsi="Calibri" w:cs="Arial"/>
          <w:b/>
          <w:noProof/>
          <w:sz w:val="24"/>
          <w:szCs w:val="22"/>
        </w:rPr>
        <w:t>e la Asamblea Gen</w:t>
      </w:r>
      <w:r w:rsidRPr="00201327">
        <w:rPr>
          <w:rFonts w:ascii="Calibri" w:hAnsi="Calibri" w:cs="Arial"/>
          <w:b/>
          <w:noProof/>
          <w:sz w:val="24"/>
          <w:szCs w:val="22"/>
        </w:rPr>
        <w:t>eral ordinaria</w:t>
      </w:r>
    </w:p>
    <w:p w:rsidR="00286069" w:rsidRPr="0089451E" w:rsidRDefault="00286069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Serán competencias d</w:t>
      </w:r>
      <w:r w:rsidR="00201327">
        <w:rPr>
          <w:rFonts w:ascii="Calibri" w:hAnsi="Calibri" w:cs="Arial"/>
          <w:noProof/>
          <w:sz w:val="22"/>
          <w:szCs w:val="22"/>
        </w:rPr>
        <w:t>e la Asamblea Gen</w:t>
      </w:r>
      <w:r w:rsidRPr="0089451E">
        <w:rPr>
          <w:rFonts w:ascii="Calibri" w:hAnsi="Calibri" w:cs="Arial"/>
          <w:noProof/>
          <w:sz w:val="22"/>
          <w:szCs w:val="22"/>
        </w:rPr>
        <w:t>eral ordinaria:</w:t>
      </w:r>
    </w:p>
    <w:p w:rsidR="00304D4E" w:rsidRPr="0089451E" w:rsidRDefault="00304D4E" w:rsidP="00617CD1">
      <w:pPr>
        <w:numPr>
          <w:ilvl w:val="0"/>
          <w:numId w:val="15"/>
        </w:numPr>
        <w:spacing w:line="360" w:lineRule="auto"/>
        <w:ind w:left="851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Modificar </w:t>
      </w:r>
      <w:r w:rsidR="00201327">
        <w:rPr>
          <w:rFonts w:ascii="Calibri" w:hAnsi="Calibri" w:cs="Arial"/>
          <w:noProof/>
          <w:sz w:val="22"/>
          <w:szCs w:val="22"/>
        </w:rPr>
        <w:t>l</w:t>
      </w:r>
      <w:r w:rsidR="009E093C">
        <w:rPr>
          <w:rFonts w:ascii="Calibri" w:hAnsi="Calibri" w:cs="Arial"/>
          <w:noProof/>
          <w:sz w:val="22"/>
          <w:szCs w:val="22"/>
        </w:rPr>
        <w:t>os E</w:t>
      </w:r>
      <w:r w:rsidRPr="0089451E">
        <w:rPr>
          <w:rFonts w:ascii="Calibri" w:hAnsi="Calibri" w:cs="Arial"/>
          <w:noProof/>
          <w:sz w:val="22"/>
          <w:szCs w:val="22"/>
        </w:rPr>
        <w:t>statutos d</w:t>
      </w:r>
      <w:r w:rsidR="009E093C">
        <w:rPr>
          <w:rFonts w:ascii="Calibri" w:hAnsi="Calibri" w:cs="Arial"/>
          <w:noProof/>
          <w:sz w:val="22"/>
          <w:szCs w:val="22"/>
        </w:rPr>
        <w:t>e la A</w:t>
      </w:r>
      <w:r w:rsidR="00201327">
        <w:rPr>
          <w:rFonts w:ascii="Calibri" w:hAnsi="Calibri" w:cs="Arial"/>
          <w:noProof/>
          <w:sz w:val="22"/>
          <w:szCs w:val="22"/>
        </w:rPr>
        <w:t>sociación, inclui</w:t>
      </w:r>
      <w:r w:rsidRPr="0089451E">
        <w:rPr>
          <w:rFonts w:ascii="Calibri" w:hAnsi="Calibri" w:cs="Arial"/>
          <w:noProof/>
          <w:sz w:val="22"/>
          <w:szCs w:val="22"/>
        </w:rPr>
        <w:t xml:space="preserve">do </w:t>
      </w:r>
      <w:r w:rsidR="00201327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cambio de domicilio.</w:t>
      </w:r>
    </w:p>
    <w:p w:rsidR="00286069" w:rsidRPr="0089451E" w:rsidRDefault="00201327" w:rsidP="00617CD1">
      <w:pPr>
        <w:numPr>
          <w:ilvl w:val="0"/>
          <w:numId w:val="15"/>
        </w:numPr>
        <w:spacing w:line="360" w:lineRule="auto"/>
        <w:ind w:left="851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Examinar 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aprobar </w:t>
      </w:r>
      <w:r>
        <w:rPr>
          <w:rFonts w:ascii="Calibri" w:hAnsi="Calibri" w:cs="Arial"/>
          <w:noProof/>
          <w:sz w:val="22"/>
          <w:szCs w:val="22"/>
        </w:rPr>
        <w:t>las cue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ntas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balances d</w:t>
      </w:r>
      <w:r>
        <w:rPr>
          <w:rFonts w:ascii="Calibri" w:hAnsi="Calibri" w:cs="Arial"/>
          <w:noProof/>
          <w:sz w:val="22"/>
          <w:szCs w:val="22"/>
        </w:rPr>
        <w:t>el ej</w:t>
      </w:r>
      <w:r w:rsidR="00286069" w:rsidRPr="0089451E">
        <w:rPr>
          <w:rFonts w:ascii="Calibri" w:hAnsi="Calibri" w:cs="Arial"/>
          <w:noProof/>
          <w:sz w:val="22"/>
          <w:szCs w:val="22"/>
        </w:rPr>
        <w:t>ercicio anterior.</w:t>
      </w:r>
    </w:p>
    <w:p w:rsidR="00286069" w:rsidRPr="0089451E" w:rsidRDefault="00286069" w:rsidP="00617CD1">
      <w:pPr>
        <w:numPr>
          <w:ilvl w:val="0"/>
          <w:numId w:val="15"/>
        </w:numPr>
        <w:spacing w:line="360" w:lineRule="auto"/>
        <w:ind w:left="851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Aprobar </w:t>
      </w:r>
      <w:r w:rsidR="00201327">
        <w:rPr>
          <w:rFonts w:ascii="Calibri" w:hAnsi="Calibri" w:cs="Arial"/>
          <w:noProof/>
          <w:sz w:val="22"/>
          <w:szCs w:val="22"/>
        </w:rPr>
        <w:t>los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201327">
        <w:rPr>
          <w:rFonts w:ascii="Calibri" w:hAnsi="Calibri" w:cs="Arial"/>
          <w:noProof/>
          <w:sz w:val="22"/>
          <w:szCs w:val="22"/>
        </w:rPr>
        <w:t>presupuestos</w:t>
      </w:r>
      <w:r w:rsidRPr="0089451E">
        <w:rPr>
          <w:rFonts w:ascii="Calibri" w:hAnsi="Calibri" w:cs="Arial"/>
          <w:noProof/>
          <w:sz w:val="22"/>
          <w:szCs w:val="22"/>
        </w:rPr>
        <w:t xml:space="preserve"> de ingresos </w:t>
      </w:r>
      <w:r w:rsidR="00201327">
        <w:rPr>
          <w:rFonts w:ascii="Calibri" w:hAnsi="Calibri" w:cs="Arial"/>
          <w:noProof/>
          <w:sz w:val="22"/>
          <w:szCs w:val="22"/>
        </w:rPr>
        <w:t>y gastos para cada ej</w:t>
      </w:r>
      <w:r w:rsidRPr="0089451E">
        <w:rPr>
          <w:rFonts w:ascii="Calibri" w:hAnsi="Calibri" w:cs="Arial"/>
          <w:noProof/>
          <w:sz w:val="22"/>
          <w:szCs w:val="22"/>
        </w:rPr>
        <w:t xml:space="preserve">ercicio, </w:t>
      </w:r>
      <w:r w:rsidR="00201327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201327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plan de actividades.</w:t>
      </w:r>
    </w:p>
    <w:p w:rsidR="00286069" w:rsidRPr="0089451E" w:rsidRDefault="00286069" w:rsidP="00617CD1">
      <w:pPr>
        <w:numPr>
          <w:ilvl w:val="0"/>
          <w:numId w:val="15"/>
        </w:numPr>
        <w:spacing w:line="360" w:lineRule="auto"/>
        <w:ind w:left="851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Examinar </w:t>
      </w:r>
      <w:r w:rsidR="00201327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aprobar </w:t>
      </w:r>
      <w:r w:rsidR="00201327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c</w:t>
      </w:r>
      <w:r w:rsidR="00201327">
        <w:rPr>
          <w:rFonts w:ascii="Calibri" w:hAnsi="Calibri" w:cs="Arial"/>
          <w:noProof/>
          <w:sz w:val="22"/>
          <w:szCs w:val="22"/>
        </w:rPr>
        <w:t>uo</w:t>
      </w:r>
      <w:r w:rsidRPr="0089451E">
        <w:rPr>
          <w:rFonts w:ascii="Calibri" w:hAnsi="Calibri" w:cs="Arial"/>
          <w:noProof/>
          <w:sz w:val="22"/>
          <w:szCs w:val="22"/>
        </w:rPr>
        <w:t>tas</w:t>
      </w:r>
      <w:r w:rsidR="00304D4E" w:rsidRPr="0089451E">
        <w:rPr>
          <w:rFonts w:ascii="Calibri" w:hAnsi="Calibri" w:cs="Arial"/>
          <w:noProof/>
          <w:sz w:val="22"/>
          <w:szCs w:val="22"/>
        </w:rPr>
        <w:t xml:space="preserve">, que estimase oportunas, 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201327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as perso</w:t>
      </w:r>
      <w:r w:rsidR="00201327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>as asociadas, a prop</w:t>
      </w:r>
      <w:r w:rsidR="00201327">
        <w:rPr>
          <w:rFonts w:ascii="Calibri" w:hAnsi="Calibri" w:cs="Arial"/>
          <w:noProof/>
          <w:sz w:val="22"/>
          <w:szCs w:val="22"/>
        </w:rPr>
        <w:t>ue</w:t>
      </w:r>
      <w:r w:rsidRPr="0089451E">
        <w:rPr>
          <w:rFonts w:ascii="Calibri" w:hAnsi="Calibri" w:cs="Arial"/>
          <w:noProof/>
          <w:sz w:val="22"/>
          <w:szCs w:val="22"/>
        </w:rPr>
        <w:t>sta d</w:t>
      </w:r>
      <w:r w:rsidR="00201327">
        <w:rPr>
          <w:rFonts w:ascii="Calibri" w:hAnsi="Calibri" w:cs="Arial"/>
          <w:noProof/>
          <w:sz w:val="22"/>
          <w:szCs w:val="22"/>
        </w:rPr>
        <w:t>e la J</w:t>
      </w:r>
      <w:r w:rsidRPr="0089451E">
        <w:rPr>
          <w:rFonts w:ascii="Calibri" w:hAnsi="Calibri" w:cs="Arial"/>
          <w:noProof/>
          <w:sz w:val="22"/>
          <w:szCs w:val="22"/>
        </w:rPr>
        <w:t>unta Directiva.</w:t>
      </w:r>
    </w:p>
    <w:p w:rsidR="00286069" w:rsidRPr="0089451E" w:rsidRDefault="00286069" w:rsidP="00617CD1">
      <w:pPr>
        <w:numPr>
          <w:ilvl w:val="0"/>
          <w:numId w:val="15"/>
        </w:numPr>
        <w:spacing w:line="360" w:lineRule="auto"/>
        <w:ind w:left="851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E</w:t>
      </w:r>
      <w:r w:rsidR="00201327">
        <w:rPr>
          <w:rFonts w:ascii="Calibri" w:hAnsi="Calibri" w:cs="Arial"/>
          <w:noProof/>
          <w:sz w:val="22"/>
          <w:szCs w:val="22"/>
        </w:rPr>
        <w:t>legir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201327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cesar </w:t>
      </w:r>
      <w:r w:rsidR="00201327">
        <w:rPr>
          <w:rFonts w:ascii="Calibri" w:hAnsi="Calibri" w:cs="Arial"/>
          <w:noProof/>
          <w:sz w:val="22"/>
          <w:szCs w:val="22"/>
        </w:rPr>
        <w:t>a l</w:t>
      </w:r>
      <w:r w:rsidRPr="0089451E">
        <w:rPr>
          <w:rFonts w:ascii="Calibri" w:hAnsi="Calibri" w:cs="Arial"/>
          <w:noProof/>
          <w:sz w:val="22"/>
          <w:szCs w:val="22"/>
        </w:rPr>
        <w:t>as perso</w:t>
      </w:r>
      <w:r w:rsidR="00201327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>as integrantes d</w:t>
      </w:r>
      <w:r w:rsidR="00201327">
        <w:rPr>
          <w:rFonts w:ascii="Calibri" w:hAnsi="Calibri" w:cs="Arial"/>
          <w:noProof/>
          <w:sz w:val="22"/>
          <w:szCs w:val="22"/>
        </w:rPr>
        <w:t>e la J</w:t>
      </w:r>
      <w:r w:rsidRPr="0089451E">
        <w:rPr>
          <w:rFonts w:ascii="Calibri" w:hAnsi="Calibri" w:cs="Arial"/>
          <w:noProof/>
          <w:sz w:val="22"/>
          <w:szCs w:val="22"/>
        </w:rPr>
        <w:t>unta Directiva.</w:t>
      </w:r>
    </w:p>
    <w:p w:rsidR="00286069" w:rsidRPr="0089451E" w:rsidRDefault="00286069" w:rsidP="00617CD1">
      <w:pPr>
        <w:numPr>
          <w:ilvl w:val="0"/>
          <w:numId w:val="15"/>
        </w:numPr>
        <w:spacing w:line="360" w:lineRule="auto"/>
        <w:ind w:left="851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Aprobar </w:t>
      </w:r>
      <w:r w:rsidR="00201327">
        <w:rPr>
          <w:rFonts w:ascii="Calibri" w:hAnsi="Calibri" w:cs="Arial"/>
          <w:noProof/>
          <w:sz w:val="22"/>
          <w:szCs w:val="22"/>
        </w:rPr>
        <w:t>la incorporación o separación a un</w:t>
      </w:r>
      <w:r w:rsidRPr="0089451E">
        <w:rPr>
          <w:rFonts w:ascii="Calibri" w:hAnsi="Calibri" w:cs="Arial"/>
          <w:noProof/>
          <w:sz w:val="22"/>
          <w:szCs w:val="22"/>
        </w:rPr>
        <w:t>a federación.</w:t>
      </w:r>
    </w:p>
    <w:p w:rsidR="00286069" w:rsidRPr="0089451E" w:rsidRDefault="00286069" w:rsidP="00617CD1">
      <w:pPr>
        <w:numPr>
          <w:ilvl w:val="0"/>
          <w:numId w:val="15"/>
        </w:numPr>
        <w:spacing w:line="360" w:lineRule="auto"/>
        <w:ind w:left="851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Solicitar </w:t>
      </w:r>
      <w:r w:rsidR="00201327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 xml:space="preserve">a </w:t>
      </w:r>
      <w:r w:rsidR="00201327">
        <w:rPr>
          <w:rFonts w:ascii="Calibri" w:hAnsi="Calibri" w:cs="Arial"/>
          <w:noProof/>
          <w:sz w:val="22"/>
          <w:szCs w:val="22"/>
        </w:rPr>
        <w:t>declaración de utilidad</w:t>
      </w:r>
      <w:r w:rsidRPr="0089451E">
        <w:rPr>
          <w:rFonts w:ascii="Calibri" w:hAnsi="Calibri" w:cs="Arial"/>
          <w:noProof/>
          <w:sz w:val="22"/>
          <w:szCs w:val="22"/>
        </w:rPr>
        <w:t xml:space="preserve"> pública d</w:t>
      </w:r>
      <w:r w:rsidR="00201327">
        <w:rPr>
          <w:rFonts w:ascii="Calibri" w:hAnsi="Calibri" w:cs="Arial"/>
          <w:noProof/>
          <w:sz w:val="22"/>
          <w:szCs w:val="22"/>
        </w:rPr>
        <w:t>e l</w:t>
      </w:r>
      <w:r w:rsidR="009E093C">
        <w:rPr>
          <w:rFonts w:ascii="Calibri" w:hAnsi="Calibri" w:cs="Arial"/>
          <w:noProof/>
          <w:sz w:val="22"/>
          <w:szCs w:val="22"/>
        </w:rPr>
        <w:t>a A</w:t>
      </w:r>
      <w:r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286069" w:rsidP="00617CD1">
      <w:pPr>
        <w:numPr>
          <w:ilvl w:val="0"/>
          <w:numId w:val="15"/>
        </w:numPr>
        <w:spacing w:line="360" w:lineRule="auto"/>
        <w:ind w:left="851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Aprobar </w:t>
      </w:r>
      <w:r w:rsidR="00201327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reglamento de ré</w:t>
      </w:r>
      <w:r w:rsidR="00201327">
        <w:rPr>
          <w:rFonts w:ascii="Calibri" w:hAnsi="Calibri" w:cs="Arial"/>
          <w:noProof/>
          <w:sz w:val="22"/>
          <w:szCs w:val="22"/>
        </w:rPr>
        <w:t>gimen</w:t>
      </w:r>
      <w:r w:rsidRPr="0089451E">
        <w:rPr>
          <w:rFonts w:ascii="Calibri" w:hAnsi="Calibri" w:cs="Arial"/>
          <w:noProof/>
          <w:sz w:val="22"/>
          <w:szCs w:val="22"/>
        </w:rPr>
        <w:t xml:space="preserve"> interno d</w:t>
      </w:r>
      <w:r w:rsidR="00201327">
        <w:rPr>
          <w:rFonts w:ascii="Calibri" w:hAnsi="Calibri" w:cs="Arial"/>
          <w:noProof/>
          <w:sz w:val="22"/>
          <w:szCs w:val="22"/>
        </w:rPr>
        <w:t>e l</w:t>
      </w:r>
      <w:r w:rsidR="009E093C">
        <w:rPr>
          <w:rFonts w:ascii="Calibri" w:hAnsi="Calibri" w:cs="Arial"/>
          <w:noProof/>
          <w:sz w:val="22"/>
          <w:szCs w:val="22"/>
        </w:rPr>
        <w:t>a A</w:t>
      </w:r>
      <w:r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304D4E" w:rsidRPr="0089451E" w:rsidRDefault="00304D4E" w:rsidP="00617CD1">
      <w:pPr>
        <w:numPr>
          <w:ilvl w:val="0"/>
          <w:numId w:val="15"/>
        </w:numPr>
        <w:spacing w:line="360" w:lineRule="auto"/>
        <w:ind w:left="851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Autorizar </w:t>
      </w:r>
      <w:r w:rsidR="00201327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 xml:space="preserve">a </w:t>
      </w:r>
      <w:r w:rsidR="00427A0C">
        <w:rPr>
          <w:rFonts w:ascii="Calibri" w:hAnsi="Calibri" w:cs="Arial"/>
          <w:noProof/>
          <w:sz w:val="22"/>
          <w:szCs w:val="22"/>
        </w:rPr>
        <w:t>enajenación</w:t>
      </w:r>
      <w:r w:rsidRPr="0089451E">
        <w:rPr>
          <w:rFonts w:ascii="Calibri" w:hAnsi="Calibri" w:cs="Arial"/>
          <w:noProof/>
          <w:sz w:val="22"/>
          <w:szCs w:val="22"/>
        </w:rPr>
        <w:t xml:space="preserve"> de b</w:t>
      </w:r>
      <w:r w:rsidR="00201327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en</w:t>
      </w:r>
      <w:r w:rsidR="00201327">
        <w:rPr>
          <w:rFonts w:ascii="Calibri" w:hAnsi="Calibri" w:cs="Arial"/>
          <w:noProof/>
          <w:sz w:val="22"/>
          <w:szCs w:val="22"/>
        </w:rPr>
        <w:t>es o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201327">
        <w:rPr>
          <w:rFonts w:ascii="Calibri" w:hAnsi="Calibri" w:cs="Arial"/>
          <w:noProof/>
          <w:sz w:val="22"/>
          <w:szCs w:val="22"/>
        </w:rPr>
        <w:t>la constitución de gravá</w:t>
      </w:r>
      <w:r w:rsidRPr="0089451E">
        <w:rPr>
          <w:rFonts w:ascii="Calibri" w:hAnsi="Calibri" w:cs="Arial"/>
          <w:noProof/>
          <w:sz w:val="22"/>
          <w:szCs w:val="22"/>
        </w:rPr>
        <w:t>me</w:t>
      </w:r>
      <w:r w:rsidR="00201327">
        <w:rPr>
          <w:rFonts w:ascii="Calibri" w:hAnsi="Calibri" w:cs="Arial"/>
          <w:noProof/>
          <w:sz w:val="22"/>
          <w:szCs w:val="22"/>
        </w:rPr>
        <w:t>nes o</w:t>
      </w:r>
      <w:r w:rsidRPr="0089451E">
        <w:rPr>
          <w:rFonts w:ascii="Calibri" w:hAnsi="Calibri" w:cs="Arial"/>
          <w:noProof/>
          <w:sz w:val="22"/>
          <w:szCs w:val="22"/>
        </w:rPr>
        <w:t xml:space="preserve"> hipotecas d</w:t>
      </w:r>
      <w:r w:rsidR="00201327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os b</w:t>
      </w:r>
      <w:r w:rsidR="00201327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en</w:t>
      </w:r>
      <w:r w:rsidR="00201327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s socia</w:t>
      </w:r>
      <w:r w:rsidR="00201327">
        <w:rPr>
          <w:rFonts w:ascii="Calibri" w:hAnsi="Calibri" w:cs="Arial"/>
          <w:noProof/>
          <w:sz w:val="22"/>
          <w:szCs w:val="22"/>
        </w:rPr>
        <w:t>le</w:t>
      </w:r>
      <w:r w:rsidRPr="0089451E">
        <w:rPr>
          <w:rFonts w:ascii="Calibri" w:hAnsi="Calibri" w:cs="Arial"/>
          <w:noProof/>
          <w:sz w:val="22"/>
          <w:szCs w:val="22"/>
        </w:rPr>
        <w:t>s.</w:t>
      </w:r>
    </w:p>
    <w:p w:rsidR="00304D4E" w:rsidRPr="0089451E" w:rsidRDefault="00304D4E" w:rsidP="00617CD1">
      <w:pPr>
        <w:numPr>
          <w:ilvl w:val="0"/>
          <w:numId w:val="15"/>
        </w:numPr>
        <w:spacing w:line="360" w:lineRule="auto"/>
        <w:ind w:left="851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lastRenderedPageBreak/>
        <w:t xml:space="preserve">Acordar </w:t>
      </w:r>
      <w:r w:rsidR="00124A5D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 disolución d</w:t>
      </w:r>
      <w:r w:rsidR="009E093C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 xml:space="preserve">sociación </w:t>
      </w:r>
      <w:r w:rsidR="00124A5D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designar </w:t>
      </w:r>
      <w:r w:rsidR="00124A5D">
        <w:rPr>
          <w:rFonts w:ascii="Calibri" w:hAnsi="Calibri" w:cs="Arial"/>
          <w:noProof/>
          <w:sz w:val="22"/>
          <w:szCs w:val="22"/>
        </w:rPr>
        <w:t>s</w:t>
      </w:r>
      <w:r w:rsidRPr="0089451E">
        <w:rPr>
          <w:rFonts w:ascii="Calibri" w:hAnsi="Calibri" w:cs="Arial"/>
          <w:noProof/>
          <w:sz w:val="22"/>
          <w:szCs w:val="22"/>
        </w:rPr>
        <w:t>us liquidadores.</w:t>
      </w:r>
    </w:p>
    <w:p w:rsidR="00304D4E" w:rsidRPr="0089451E" w:rsidRDefault="00124A5D" w:rsidP="00617CD1">
      <w:pPr>
        <w:numPr>
          <w:ilvl w:val="0"/>
          <w:numId w:val="15"/>
        </w:numPr>
        <w:spacing w:line="360" w:lineRule="auto"/>
        <w:ind w:left="851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Las demá</w:t>
      </w:r>
      <w:r w:rsidR="00304D4E" w:rsidRPr="0089451E">
        <w:rPr>
          <w:rFonts w:ascii="Calibri" w:hAnsi="Calibri" w:cs="Arial"/>
          <w:noProof/>
          <w:sz w:val="22"/>
          <w:szCs w:val="22"/>
        </w:rPr>
        <w:t>s que resultasen d</w:t>
      </w:r>
      <w:r>
        <w:rPr>
          <w:rFonts w:ascii="Calibri" w:hAnsi="Calibri" w:cs="Arial"/>
          <w:noProof/>
          <w:sz w:val="22"/>
          <w:szCs w:val="22"/>
        </w:rPr>
        <w:t>e l</w:t>
      </w:r>
      <w:r w:rsidR="00304D4E" w:rsidRPr="0089451E">
        <w:rPr>
          <w:rFonts w:ascii="Calibri" w:hAnsi="Calibri" w:cs="Arial"/>
          <w:noProof/>
          <w:sz w:val="22"/>
          <w:szCs w:val="22"/>
        </w:rPr>
        <w:t xml:space="preserve">os Estatutos </w:t>
      </w:r>
      <w:r>
        <w:rPr>
          <w:rFonts w:ascii="Calibri" w:hAnsi="Calibri" w:cs="Arial"/>
          <w:noProof/>
          <w:sz w:val="22"/>
          <w:szCs w:val="22"/>
        </w:rPr>
        <w:t>y no estean expresamente atribuida</w:t>
      </w:r>
      <w:r w:rsidR="00304D4E" w:rsidRPr="0089451E">
        <w:rPr>
          <w:rFonts w:ascii="Calibri" w:hAnsi="Calibri" w:cs="Arial"/>
          <w:noProof/>
          <w:sz w:val="22"/>
          <w:szCs w:val="22"/>
        </w:rPr>
        <w:t>s a</w:t>
      </w:r>
      <w:r w:rsidR="009E093C">
        <w:rPr>
          <w:rFonts w:ascii="Calibri" w:hAnsi="Calibri" w:cs="Arial"/>
          <w:noProof/>
          <w:sz w:val="22"/>
          <w:szCs w:val="22"/>
        </w:rPr>
        <w:t xml:space="preserve"> la Asamblea General e</w:t>
      </w:r>
      <w:r>
        <w:rPr>
          <w:rFonts w:ascii="Calibri" w:hAnsi="Calibri" w:cs="Arial"/>
          <w:noProof/>
          <w:sz w:val="22"/>
          <w:szCs w:val="22"/>
        </w:rPr>
        <w:t>xtraordinaria o a la J</w:t>
      </w:r>
      <w:r w:rsidR="00304D4E" w:rsidRPr="0089451E">
        <w:rPr>
          <w:rFonts w:ascii="Calibri" w:hAnsi="Calibri" w:cs="Arial"/>
          <w:noProof/>
          <w:sz w:val="22"/>
          <w:szCs w:val="22"/>
        </w:rPr>
        <w:t>unta Directiva</w:t>
      </w:r>
      <w:r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427A0C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1</w:t>
      </w:r>
      <w:r w:rsidR="006F416D" w:rsidRPr="0089451E">
        <w:rPr>
          <w:rFonts w:ascii="Calibri" w:hAnsi="Calibri" w:cs="Arial"/>
          <w:b/>
          <w:noProof/>
          <w:sz w:val="24"/>
          <w:szCs w:val="22"/>
        </w:rPr>
        <w:t>7</w:t>
      </w:r>
      <w:r w:rsidRPr="0089451E">
        <w:rPr>
          <w:rFonts w:ascii="Calibri" w:hAnsi="Calibri" w:cs="Arial"/>
          <w:b/>
          <w:noProof/>
          <w:sz w:val="24"/>
          <w:szCs w:val="22"/>
        </w:rPr>
        <w:t>. Facultades d</w:t>
      </w:r>
      <w:r w:rsidR="00427A0C">
        <w:rPr>
          <w:rFonts w:ascii="Calibri" w:hAnsi="Calibri" w:cs="Arial"/>
          <w:b/>
          <w:noProof/>
          <w:sz w:val="24"/>
          <w:szCs w:val="22"/>
        </w:rPr>
        <w:t>e la Asemblea Gen</w:t>
      </w:r>
      <w:r w:rsidRPr="0089451E">
        <w:rPr>
          <w:rFonts w:ascii="Calibri" w:hAnsi="Calibri" w:cs="Arial"/>
          <w:b/>
          <w:noProof/>
          <w:sz w:val="24"/>
          <w:szCs w:val="22"/>
        </w:rPr>
        <w:t>eral extraordinaria</w:t>
      </w:r>
    </w:p>
    <w:p w:rsidR="00286069" w:rsidRPr="0089451E" w:rsidRDefault="00286069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Serán competencias d</w:t>
      </w:r>
      <w:r w:rsidR="009E069F">
        <w:rPr>
          <w:rFonts w:ascii="Calibri" w:hAnsi="Calibri" w:cs="Arial"/>
          <w:noProof/>
          <w:sz w:val="22"/>
          <w:szCs w:val="22"/>
        </w:rPr>
        <w:t>e la Asamblea Gen</w:t>
      </w:r>
      <w:r w:rsidRPr="0089451E">
        <w:rPr>
          <w:rFonts w:ascii="Calibri" w:hAnsi="Calibri" w:cs="Arial"/>
          <w:noProof/>
          <w:sz w:val="22"/>
          <w:szCs w:val="22"/>
        </w:rPr>
        <w:t>eral extraordinaria:</w:t>
      </w:r>
    </w:p>
    <w:p w:rsidR="00286069" w:rsidRPr="0089451E" w:rsidRDefault="009E069F" w:rsidP="004F2C35">
      <w:pPr>
        <w:numPr>
          <w:ilvl w:val="0"/>
          <w:numId w:val="16"/>
        </w:numPr>
        <w:spacing w:line="360" w:lineRule="auto"/>
        <w:ind w:left="56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>s que s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endo competencia d</w:t>
      </w:r>
      <w:r w:rsidR="00E919FD">
        <w:rPr>
          <w:rFonts w:ascii="Calibri" w:hAnsi="Calibri" w:cs="Arial"/>
          <w:noProof/>
          <w:sz w:val="22"/>
          <w:szCs w:val="22"/>
        </w:rPr>
        <w:t>e la Asamblea General o</w:t>
      </w:r>
      <w:r>
        <w:rPr>
          <w:rFonts w:ascii="Calibri" w:hAnsi="Calibri" w:cs="Arial"/>
          <w:noProof/>
          <w:sz w:val="22"/>
          <w:szCs w:val="22"/>
        </w:rPr>
        <w:t>rdinaria, por razo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es de urgencia o necesidad</w:t>
      </w:r>
      <w:r w:rsidR="00286069" w:rsidRPr="0089451E">
        <w:rPr>
          <w:rFonts w:ascii="Calibri" w:hAnsi="Calibri" w:cs="Arial"/>
          <w:noProof/>
          <w:sz w:val="22"/>
          <w:szCs w:val="22"/>
        </w:rPr>
        <w:t>, no</w:t>
      </w:r>
      <w:r>
        <w:rPr>
          <w:rFonts w:ascii="Calibri" w:hAnsi="Calibri" w:cs="Arial"/>
          <w:noProof/>
          <w:sz w:val="22"/>
          <w:szCs w:val="22"/>
        </w:rPr>
        <w:t xml:space="preserve"> pue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dan </w:t>
      </w:r>
      <w:r>
        <w:rPr>
          <w:rFonts w:ascii="Calibri" w:hAnsi="Calibri" w:cs="Arial"/>
          <w:noProof/>
          <w:sz w:val="22"/>
          <w:szCs w:val="22"/>
        </w:rPr>
        <w:t>esperar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 s</w:t>
      </w:r>
      <w:r w:rsidR="0078131F"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convocatoria.</w:t>
      </w:r>
    </w:p>
    <w:p w:rsidR="00286069" w:rsidRPr="0089451E" w:rsidRDefault="00286069" w:rsidP="004F2C35">
      <w:pPr>
        <w:numPr>
          <w:ilvl w:val="0"/>
          <w:numId w:val="16"/>
        </w:numPr>
        <w:spacing w:line="360" w:lineRule="auto"/>
        <w:ind w:left="567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T</w:t>
      </w:r>
      <w:r w:rsidR="00016474">
        <w:rPr>
          <w:rFonts w:ascii="Calibri" w:hAnsi="Calibri" w:cs="Arial"/>
          <w:noProof/>
          <w:sz w:val="22"/>
          <w:szCs w:val="22"/>
        </w:rPr>
        <w:t>odas las no conferidas expresamente a la Asamblea General ordinaria o</w:t>
      </w:r>
      <w:r w:rsidRPr="0089451E">
        <w:rPr>
          <w:rFonts w:ascii="Calibri" w:hAnsi="Calibri" w:cs="Arial"/>
          <w:noProof/>
          <w:sz w:val="22"/>
          <w:szCs w:val="22"/>
        </w:rPr>
        <w:t xml:space="preserve"> a</w:t>
      </w:r>
      <w:r w:rsidR="00016474">
        <w:rPr>
          <w:rFonts w:ascii="Calibri" w:hAnsi="Calibri" w:cs="Arial"/>
          <w:noProof/>
          <w:sz w:val="22"/>
          <w:szCs w:val="22"/>
        </w:rPr>
        <w:t xml:space="preserve"> la J</w:t>
      </w:r>
      <w:r w:rsidRPr="0089451E">
        <w:rPr>
          <w:rFonts w:ascii="Calibri" w:hAnsi="Calibri" w:cs="Arial"/>
          <w:noProof/>
          <w:sz w:val="22"/>
          <w:szCs w:val="22"/>
        </w:rPr>
        <w:t>unta Directiva.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146CEE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1</w:t>
      </w:r>
      <w:r w:rsidR="006F416D" w:rsidRPr="0089451E">
        <w:rPr>
          <w:rFonts w:ascii="Calibri" w:hAnsi="Calibri" w:cs="Arial"/>
          <w:b/>
          <w:noProof/>
          <w:sz w:val="24"/>
          <w:szCs w:val="22"/>
        </w:rPr>
        <w:t>8</w:t>
      </w:r>
      <w:r w:rsidR="00146CEE">
        <w:rPr>
          <w:rFonts w:ascii="Calibri" w:hAnsi="Calibri" w:cs="Arial"/>
          <w:b/>
          <w:noProof/>
          <w:sz w:val="24"/>
          <w:szCs w:val="22"/>
        </w:rPr>
        <w:t>. Adopción de acue</w:t>
      </w:r>
      <w:r w:rsidRPr="0089451E">
        <w:rPr>
          <w:rFonts w:ascii="Calibri" w:hAnsi="Calibri" w:cs="Arial"/>
          <w:b/>
          <w:noProof/>
          <w:sz w:val="24"/>
          <w:szCs w:val="22"/>
        </w:rPr>
        <w:t>rdos</w:t>
      </w:r>
    </w:p>
    <w:p w:rsidR="004F2C35" w:rsidRPr="0089451E" w:rsidRDefault="00146CEE" w:rsidP="0080015C">
      <w:pPr>
        <w:pStyle w:val="Prrafodelista"/>
        <w:numPr>
          <w:ilvl w:val="0"/>
          <w:numId w:val="33"/>
        </w:numPr>
        <w:spacing w:after="240" w:line="360" w:lineRule="auto"/>
        <w:ind w:left="567" w:hanging="35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Los acue</w:t>
      </w:r>
      <w:r w:rsidR="00286069" w:rsidRPr="0089451E">
        <w:rPr>
          <w:rFonts w:ascii="Calibri" w:hAnsi="Calibri" w:cs="Arial"/>
          <w:noProof/>
          <w:sz w:val="22"/>
          <w:szCs w:val="22"/>
        </w:rPr>
        <w:t>rdos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</w:t>
      </w:r>
      <w:r>
        <w:rPr>
          <w:rFonts w:ascii="Calibri" w:hAnsi="Calibri" w:cs="Arial"/>
          <w:noProof/>
          <w:sz w:val="22"/>
          <w:szCs w:val="22"/>
        </w:rPr>
        <w:t>Asamblea Gen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eral </w:t>
      </w:r>
      <w:r>
        <w:rPr>
          <w:rFonts w:ascii="Calibri" w:hAnsi="Calibri" w:cs="Arial"/>
          <w:noProof/>
          <w:sz w:val="22"/>
          <w:szCs w:val="22"/>
        </w:rPr>
        <w:t>se adoptará</w:t>
      </w:r>
      <w:r w:rsidR="00286069" w:rsidRPr="0089451E">
        <w:rPr>
          <w:rFonts w:ascii="Calibri" w:hAnsi="Calibri" w:cs="Arial"/>
          <w:noProof/>
          <w:sz w:val="22"/>
          <w:szCs w:val="22"/>
        </w:rPr>
        <w:t>n por ma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>oría simple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>
        <w:rPr>
          <w:rFonts w:ascii="Calibri" w:hAnsi="Calibri" w:cs="Arial"/>
          <w:noProof/>
          <w:sz w:val="22"/>
          <w:szCs w:val="22"/>
        </w:rPr>
        <w:t>nas presentes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representadas</w:t>
      </w:r>
      <w:r>
        <w:rPr>
          <w:rFonts w:ascii="Calibri" w:hAnsi="Calibri" w:cs="Arial"/>
          <w:noProof/>
          <w:sz w:val="22"/>
          <w:szCs w:val="22"/>
        </w:rPr>
        <w:t>, con capacidad</w:t>
      </w:r>
      <w:r w:rsidR="005A7833" w:rsidRPr="0089451E">
        <w:rPr>
          <w:rFonts w:ascii="Calibri" w:hAnsi="Calibri" w:cs="Arial"/>
          <w:noProof/>
          <w:sz w:val="22"/>
          <w:szCs w:val="22"/>
        </w:rPr>
        <w:t xml:space="preserve"> de voto</w:t>
      </w:r>
      <w:r w:rsidR="00286069" w:rsidRPr="0089451E">
        <w:rPr>
          <w:rFonts w:ascii="Calibri" w:hAnsi="Calibri" w:cs="Arial"/>
          <w:noProof/>
          <w:sz w:val="22"/>
          <w:szCs w:val="22"/>
        </w:rPr>
        <w:t>, c</w:t>
      </w:r>
      <w:r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ando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os votos afirmativos superen a</w:t>
      </w:r>
      <w:r>
        <w:rPr>
          <w:rFonts w:ascii="Calibri" w:hAnsi="Calibri" w:cs="Arial"/>
          <w:noProof/>
          <w:sz w:val="22"/>
          <w:szCs w:val="22"/>
        </w:rPr>
        <w:t xml:space="preserve"> los negativos, no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s</w:t>
      </w:r>
      <w:r>
        <w:rPr>
          <w:rFonts w:ascii="Calibri" w:hAnsi="Calibri" w:cs="Arial"/>
          <w:noProof/>
          <w:sz w:val="22"/>
          <w:szCs w:val="22"/>
        </w:rPr>
        <w:t>iendo computables a esto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 efectos </w:t>
      </w:r>
      <w:r>
        <w:rPr>
          <w:rFonts w:ascii="Calibri" w:hAnsi="Calibri" w:cs="Arial"/>
          <w:noProof/>
          <w:sz w:val="22"/>
          <w:szCs w:val="22"/>
        </w:rPr>
        <w:t>los votos nulos, en blanco ni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las abstencio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s.</w:t>
      </w:r>
    </w:p>
    <w:p w:rsidR="00286069" w:rsidRPr="0089451E" w:rsidRDefault="00286069" w:rsidP="004F2C35">
      <w:pPr>
        <w:pStyle w:val="Prrafodelista"/>
        <w:numPr>
          <w:ilvl w:val="0"/>
          <w:numId w:val="33"/>
        </w:numPr>
        <w:spacing w:line="360" w:lineRule="auto"/>
        <w:ind w:left="567" w:hanging="357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Será necesaria </w:t>
      </w:r>
      <w:r w:rsidR="00146CEE">
        <w:rPr>
          <w:rFonts w:ascii="Calibri" w:hAnsi="Calibri" w:cs="Arial"/>
          <w:noProof/>
          <w:sz w:val="22"/>
          <w:szCs w:val="22"/>
        </w:rPr>
        <w:t>la may</w:t>
      </w:r>
      <w:r w:rsidRPr="0089451E">
        <w:rPr>
          <w:rFonts w:ascii="Calibri" w:hAnsi="Calibri" w:cs="Arial"/>
          <w:noProof/>
          <w:sz w:val="22"/>
          <w:szCs w:val="22"/>
        </w:rPr>
        <w:t>oría absoluta d</w:t>
      </w:r>
      <w:r w:rsidR="00146CEE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os votos emitidos, que resultará c</w:t>
      </w:r>
      <w:r w:rsidR="00146CEE">
        <w:rPr>
          <w:rFonts w:ascii="Calibri" w:hAnsi="Calibri" w:cs="Arial"/>
          <w:noProof/>
          <w:sz w:val="22"/>
          <w:szCs w:val="22"/>
        </w:rPr>
        <w:t>u</w:t>
      </w:r>
      <w:r w:rsidRPr="0089451E">
        <w:rPr>
          <w:rFonts w:ascii="Calibri" w:hAnsi="Calibri" w:cs="Arial"/>
          <w:noProof/>
          <w:sz w:val="22"/>
          <w:szCs w:val="22"/>
        </w:rPr>
        <w:t xml:space="preserve">ando </w:t>
      </w:r>
      <w:r w:rsidR="00146CEE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 xml:space="preserve">os votos afirmativos superen </w:t>
      </w:r>
      <w:r w:rsidR="00146CEE">
        <w:rPr>
          <w:rFonts w:ascii="Calibri" w:hAnsi="Calibri" w:cs="Arial"/>
          <w:noProof/>
          <w:sz w:val="22"/>
          <w:szCs w:val="22"/>
        </w:rPr>
        <w:t>la mitad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146CEE">
        <w:rPr>
          <w:rFonts w:ascii="Calibri" w:hAnsi="Calibri" w:cs="Arial"/>
          <w:noProof/>
          <w:sz w:val="22"/>
          <w:szCs w:val="22"/>
        </w:rPr>
        <w:t>e las perso</w:t>
      </w:r>
      <w:r w:rsidR="000809AB">
        <w:rPr>
          <w:rFonts w:ascii="Calibri" w:hAnsi="Calibri" w:cs="Arial"/>
          <w:noProof/>
          <w:sz w:val="22"/>
          <w:szCs w:val="22"/>
        </w:rPr>
        <w:t>n</w:t>
      </w:r>
      <w:r w:rsidR="00146CEE">
        <w:rPr>
          <w:rFonts w:ascii="Calibri" w:hAnsi="Calibri" w:cs="Arial"/>
          <w:noProof/>
          <w:sz w:val="22"/>
          <w:szCs w:val="22"/>
        </w:rPr>
        <w:t>as presentes o</w:t>
      </w:r>
      <w:r w:rsidRPr="0089451E">
        <w:rPr>
          <w:rFonts w:ascii="Calibri" w:hAnsi="Calibri" w:cs="Arial"/>
          <w:noProof/>
          <w:sz w:val="22"/>
          <w:szCs w:val="22"/>
        </w:rPr>
        <w:t xml:space="preserve"> representadas, para adoptar </w:t>
      </w:r>
      <w:r w:rsidR="00146CEE">
        <w:rPr>
          <w:rFonts w:ascii="Calibri" w:hAnsi="Calibri" w:cs="Arial"/>
          <w:noProof/>
          <w:sz w:val="22"/>
          <w:szCs w:val="22"/>
        </w:rPr>
        <w:t>los si</w:t>
      </w:r>
      <w:r w:rsidRPr="0089451E">
        <w:rPr>
          <w:rFonts w:ascii="Calibri" w:hAnsi="Calibri" w:cs="Arial"/>
          <w:noProof/>
          <w:sz w:val="22"/>
          <w:szCs w:val="22"/>
        </w:rPr>
        <w:t>gui</w:t>
      </w:r>
      <w:r w:rsidR="00146CEE">
        <w:rPr>
          <w:rFonts w:ascii="Calibri" w:hAnsi="Calibri" w:cs="Arial"/>
          <w:noProof/>
          <w:sz w:val="22"/>
          <w:szCs w:val="22"/>
        </w:rPr>
        <w:t>entes acue</w:t>
      </w:r>
      <w:r w:rsidRPr="0089451E">
        <w:rPr>
          <w:rFonts w:ascii="Calibri" w:hAnsi="Calibri" w:cs="Arial"/>
          <w:noProof/>
          <w:sz w:val="22"/>
          <w:szCs w:val="22"/>
        </w:rPr>
        <w:t>rdos:</w:t>
      </w:r>
    </w:p>
    <w:p w:rsidR="00286069" w:rsidRPr="0089451E" w:rsidRDefault="00286069" w:rsidP="00617CD1">
      <w:pPr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Designación de m</w:t>
      </w:r>
      <w:r w:rsidR="00146CEE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embros d</w:t>
      </w:r>
      <w:r w:rsidR="00146CEE">
        <w:rPr>
          <w:rFonts w:ascii="Calibri" w:hAnsi="Calibri" w:cs="Arial"/>
          <w:noProof/>
          <w:sz w:val="22"/>
          <w:szCs w:val="22"/>
        </w:rPr>
        <w:t>e la J</w:t>
      </w:r>
      <w:r w:rsidRPr="0089451E">
        <w:rPr>
          <w:rFonts w:ascii="Calibri" w:hAnsi="Calibri" w:cs="Arial"/>
          <w:noProof/>
          <w:sz w:val="22"/>
          <w:szCs w:val="22"/>
        </w:rPr>
        <w:t>unta Directiva</w:t>
      </w:r>
      <w:r w:rsidR="00146CEE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617CD1">
      <w:pPr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Ac</w:t>
      </w:r>
      <w:r w:rsidR="00146CEE">
        <w:rPr>
          <w:rFonts w:ascii="Calibri" w:hAnsi="Calibri" w:cs="Arial"/>
          <w:noProof/>
          <w:sz w:val="22"/>
          <w:szCs w:val="22"/>
        </w:rPr>
        <w:t>uerdo para constituir federacio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146CEE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 xml:space="preserve">s </w:t>
      </w:r>
      <w:r w:rsidR="00146CEE">
        <w:rPr>
          <w:rFonts w:ascii="Calibri" w:hAnsi="Calibri" w:cs="Arial"/>
          <w:noProof/>
          <w:sz w:val="22"/>
          <w:szCs w:val="22"/>
        </w:rPr>
        <w:t>y para integrarse o</w:t>
      </w:r>
      <w:r w:rsidRPr="0089451E">
        <w:rPr>
          <w:rFonts w:ascii="Calibri" w:hAnsi="Calibri" w:cs="Arial"/>
          <w:noProof/>
          <w:sz w:val="22"/>
          <w:szCs w:val="22"/>
        </w:rPr>
        <w:t xml:space="preserve"> separarse de</w:t>
      </w:r>
      <w:r w:rsidR="00146CEE">
        <w:rPr>
          <w:rFonts w:ascii="Calibri" w:hAnsi="Calibri" w:cs="Arial"/>
          <w:noProof/>
          <w:sz w:val="22"/>
          <w:szCs w:val="22"/>
        </w:rPr>
        <w:t xml:space="preserve"> el</w:t>
      </w:r>
      <w:r w:rsidRPr="0089451E">
        <w:rPr>
          <w:rFonts w:ascii="Calibri" w:hAnsi="Calibri" w:cs="Arial"/>
          <w:noProof/>
          <w:sz w:val="22"/>
          <w:szCs w:val="22"/>
        </w:rPr>
        <w:t>las</w:t>
      </w:r>
      <w:r w:rsidR="00146CEE">
        <w:rPr>
          <w:rFonts w:ascii="Calibri" w:hAnsi="Calibri" w:cs="Arial"/>
          <w:noProof/>
          <w:sz w:val="22"/>
          <w:szCs w:val="22"/>
        </w:rPr>
        <w:t>.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</w:p>
    <w:p w:rsidR="00286069" w:rsidRPr="0089451E" w:rsidRDefault="00286069" w:rsidP="00617CD1">
      <w:pPr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Disolución d</w:t>
      </w:r>
      <w:r w:rsidR="00146CEE">
        <w:rPr>
          <w:rFonts w:ascii="Calibri" w:hAnsi="Calibri" w:cs="Arial"/>
          <w:noProof/>
          <w:sz w:val="22"/>
          <w:szCs w:val="22"/>
        </w:rPr>
        <w:t>e l</w:t>
      </w:r>
      <w:r w:rsidR="00964257">
        <w:rPr>
          <w:rFonts w:ascii="Calibri" w:hAnsi="Calibri" w:cs="Arial"/>
          <w:noProof/>
          <w:sz w:val="22"/>
          <w:szCs w:val="22"/>
        </w:rPr>
        <w:t>a A</w:t>
      </w:r>
      <w:r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286069" w:rsidP="00617CD1">
      <w:pPr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Modificación d</w:t>
      </w:r>
      <w:r w:rsidR="00964257">
        <w:rPr>
          <w:rFonts w:ascii="Calibri" w:hAnsi="Calibri" w:cs="Arial"/>
          <w:noProof/>
          <w:sz w:val="22"/>
          <w:szCs w:val="22"/>
        </w:rPr>
        <w:t>e los E</w:t>
      </w:r>
      <w:r w:rsidR="00146CEE">
        <w:rPr>
          <w:rFonts w:ascii="Calibri" w:hAnsi="Calibri" w:cs="Arial"/>
          <w:noProof/>
          <w:sz w:val="22"/>
          <w:szCs w:val="22"/>
        </w:rPr>
        <w:t>statutos, inclui</w:t>
      </w:r>
      <w:r w:rsidRPr="0089451E">
        <w:rPr>
          <w:rFonts w:ascii="Calibri" w:hAnsi="Calibri" w:cs="Arial"/>
          <w:noProof/>
          <w:sz w:val="22"/>
          <w:szCs w:val="22"/>
        </w:rPr>
        <w:t xml:space="preserve">do </w:t>
      </w:r>
      <w:r w:rsidR="00146CEE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cambio de domicilio social.</w:t>
      </w:r>
    </w:p>
    <w:p w:rsidR="00286069" w:rsidRPr="0089451E" w:rsidRDefault="00146CEE" w:rsidP="00617CD1">
      <w:pPr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Disposición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enajenación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de b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en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s.</w:t>
      </w:r>
    </w:p>
    <w:p w:rsidR="00286069" w:rsidRPr="0089451E" w:rsidRDefault="00286069" w:rsidP="00617CD1">
      <w:pPr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Remuneración d</w:t>
      </w:r>
      <w:r w:rsidR="00146CEE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as perso</w:t>
      </w:r>
      <w:r w:rsidR="00146CEE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 xml:space="preserve">as que integran </w:t>
      </w:r>
      <w:r w:rsidR="00146CEE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os órganos de gob</w:t>
      </w:r>
      <w:r w:rsidR="00146CEE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 xml:space="preserve">erno </w:t>
      </w:r>
      <w:r w:rsidR="00146CEE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representación.</w:t>
      </w:r>
    </w:p>
    <w:p w:rsidR="00286069" w:rsidRPr="0089451E" w:rsidRDefault="00146CEE" w:rsidP="004F2C35">
      <w:pPr>
        <w:pStyle w:val="Prrafodelista"/>
        <w:numPr>
          <w:ilvl w:val="0"/>
          <w:numId w:val="33"/>
        </w:numPr>
        <w:spacing w:before="240" w:line="360" w:lineRule="auto"/>
        <w:ind w:left="567" w:hanging="35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Los acue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rdos adoptados conforme </w:t>
      </w:r>
      <w:r>
        <w:rPr>
          <w:rFonts w:ascii="Calibri" w:hAnsi="Calibri" w:cs="Arial"/>
          <w:noProof/>
          <w:sz w:val="22"/>
          <w:szCs w:val="22"/>
        </w:rPr>
        <w:t>a los preceptos anteriores obl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igarán a todas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>as asociadas, incluso</w:t>
      </w:r>
      <w:r>
        <w:rPr>
          <w:rFonts w:ascii="Calibri" w:hAnsi="Calibri" w:cs="Arial"/>
          <w:noProof/>
          <w:sz w:val="22"/>
          <w:szCs w:val="22"/>
        </w:rPr>
        <w:t xml:space="preserve"> 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las no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asistentes.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E74DA9">
        <w:rPr>
          <w:rFonts w:ascii="Calibri" w:hAnsi="Calibri" w:cs="Arial"/>
          <w:b/>
          <w:noProof/>
          <w:sz w:val="24"/>
          <w:szCs w:val="22"/>
        </w:rPr>
        <w:t>tículo 19. La J</w:t>
      </w:r>
      <w:r w:rsidRPr="0089451E">
        <w:rPr>
          <w:rFonts w:ascii="Calibri" w:hAnsi="Calibri" w:cs="Arial"/>
          <w:b/>
          <w:noProof/>
          <w:sz w:val="24"/>
          <w:szCs w:val="22"/>
        </w:rPr>
        <w:t>unta Directiva: Composición</w:t>
      </w:r>
    </w:p>
    <w:p w:rsidR="00286069" w:rsidRPr="0089451E" w:rsidRDefault="00E74DA9" w:rsidP="004F2C35">
      <w:pPr>
        <w:pStyle w:val="Prrafodelista"/>
        <w:numPr>
          <w:ilvl w:val="0"/>
          <w:numId w:val="34"/>
        </w:numPr>
        <w:spacing w:line="360" w:lineRule="auto"/>
        <w:ind w:left="56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 J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unta Directiva </w:t>
      </w:r>
      <w:r>
        <w:rPr>
          <w:rFonts w:ascii="Calibri" w:hAnsi="Calibri" w:cs="Arial"/>
          <w:noProof/>
          <w:sz w:val="22"/>
          <w:szCs w:val="22"/>
        </w:rPr>
        <w:t>es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el órgano de representación que g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estiona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represen</w:t>
      </w:r>
      <w:r w:rsidR="00540CF5" w:rsidRPr="0089451E">
        <w:rPr>
          <w:rFonts w:ascii="Calibri" w:hAnsi="Calibri" w:cs="Arial"/>
          <w:noProof/>
          <w:sz w:val="22"/>
          <w:szCs w:val="22"/>
        </w:rPr>
        <w:t xml:space="preserve">ta </w:t>
      </w:r>
      <w:r>
        <w:rPr>
          <w:rFonts w:ascii="Calibri" w:hAnsi="Calibri" w:cs="Arial"/>
          <w:noProof/>
          <w:sz w:val="22"/>
          <w:szCs w:val="22"/>
        </w:rPr>
        <w:t>l</w:t>
      </w:r>
      <w:r w:rsidR="00540CF5" w:rsidRPr="0089451E">
        <w:rPr>
          <w:rFonts w:ascii="Calibri" w:hAnsi="Calibri" w:cs="Arial"/>
          <w:noProof/>
          <w:sz w:val="22"/>
          <w:szCs w:val="22"/>
        </w:rPr>
        <w:t>os intereses d</w:t>
      </w:r>
      <w:r>
        <w:rPr>
          <w:rFonts w:ascii="Calibri" w:hAnsi="Calibri" w:cs="Arial"/>
          <w:noProof/>
          <w:sz w:val="22"/>
          <w:szCs w:val="22"/>
        </w:rPr>
        <w:t>e l</w:t>
      </w:r>
      <w:r w:rsidR="00540CF5" w:rsidRPr="0089451E">
        <w:rPr>
          <w:rFonts w:ascii="Calibri" w:hAnsi="Calibri" w:cs="Arial"/>
          <w:noProof/>
          <w:sz w:val="22"/>
          <w:szCs w:val="22"/>
        </w:rPr>
        <w:t>a Asociación de a</w:t>
      </w:r>
      <w:r>
        <w:rPr>
          <w:rFonts w:ascii="Calibri" w:hAnsi="Calibri" w:cs="Arial"/>
          <w:noProof/>
          <w:sz w:val="22"/>
          <w:szCs w:val="22"/>
        </w:rPr>
        <w:t>cue</w:t>
      </w:r>
      <w:r w:rsidR="00286069" w:rsidRPr="0089451E">
        <w:rPr>
          <w:rFonts w:ascii="Calibri" w:hAnsi="Calibri" w:cs="Arial"/>
          <w:noProof/>
          <w:sz w:val="22"/>
          <w:szCs w:val="22"/>
        </w:rPr>
        <w:t>rdo co</w:t>
      </w:r>
      <w:r>
        <w:rPr>
          <w:rFonts w:ascii="Calibri" w:hAnsi="Calibri" w:cs="Arial"/>
          <w:noProof/>
          <w:sz w:val="22"/>
          <w:szCs w:val="22"/>
        </w:rPr>
        <w:t>n las disposicio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directivas d</w:t>
      </w:r>
      <w:r>
        <w:rPr>
          <w:rFonts w:ascii="Calibri" w:hAnsi="Calibri" w:cs="Arial"/>
          <w:noProof/>
          <w:sz w:val="22"/>
          <w:szCs w:val="22"/>
        </w:rPr>
        <w:t>e la Asamblea Gen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eral. </w:t>
      </w:r>
    </w:p>
    <w:p w:rsidR="00286069" w:rsidRPr="0089451E" w:rsidRDefault="00286069" w:rsidP="004F2C35">
      <w:pPr>
        <w:spacing w:line="360" w:lineRule="auto"/>
        <w:ind w:left="567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lastRenderedPageBreak/>
        <w:t xml:space="preserve">Estará formada por: Presidente/a, </w:t>
      </w:r>
      <w:r w:rsidR="00E74DA9">
        <w:rPr>
          <w:rFonts w:ascii="Calibri" w:hAnsi="Calibri" w:cs="Arial"/>
          <w:noProof/>
          <w:sz w:val="22"/>
          <w:szCs w:val="22"/>
        </w:rPr>
        <w:t>do</w:t>
      </w:r>
      <w:r w:rsidR="001201A7" w:rsidRPr="0089451E">
        <w:rPr>
          <w:rFonts w:ascii="Calibri" w:hAnsi="Calibri" w:cs="Arial"/>
          <w:noProof/>
          <w:sz w:val="22"/>
          <w:szCs w:val="22"/>
        </w:rPr>
        <w:t xml:space="preserve">s </w:t>
      </w:r>
      <w:r w:rsidRPr="0089451E">
        <w:rPr>
          <w:rFonts w:ascii="Calibri" w:hAnsi="Calibri" w:cs="Arial"/>
          <w:noProof/>
          <w:sz w:val="22"/>
          <w:szCs w:val="22"/>
        </w:rPr>
        <w:t>Vicepresidente</w:t>
      </w:r>
      <w:r w:rsidR="001201A7" w:rsidRPr="0089451E">
        <w:rPr>
          <w:rFonts w:ascii="Calibri" w:hAnsi="Calibri" w:cs="Arial"/>
          <w:noProof/>
          <w:sz w:val="22"/>
          <w:szCs w:val="22"/>
        </w:rPr>
        <w:t>s</w:t>
      </w:r>
      <w:r w:rsidRPr="0089451E">
        <w:rPr>
          <w:rFonts w:ascii="Calibri" w:hAnsi="Calibri" w:cs="Arial"/>
          <w:noProof/>
          <w:sz w:val="22"/>
          <w:szCs w:val="22"/>
        </w:rPr>
        <w:t>/a</w:t>
      </w:r>
      <w:r w:rsidR="001201A7" w:rsidRPr="0089451E">
        <w:rPr>
          <w:rFonts w:ascii="Calibri" w:hAnsi="Calibri" w:cs="Arial"/>
          <w:noProof/>
          <w:sz w:val="22"/>
          <w:szCs w:val="22"/>
        </w:rPr>
        <w:t>s</w:t>
      </w:r>
      <w:r w:rsidR="00E74DA9">
        <w:rPr>
          <w:rFonts w:ascii="Calibri" w:hAnsi="Calibri" w:cs="Arial"/>
          <w:noProof/>
          <w:sz w:val="22"/>
          <w:szCs w:val="22"/>
        </w:rPr>
        <w:t>, Secretario/a, Tesorer</w:t>
      </w:r>
      <w:r w:rsidRPr="0089451E">
        <w:rPr>
          <w:rFonts w:ascii="Calibri" w:hAnsi="Calibri" w:cs="Arial"/>
          <w:noProof/>
          <w:sz w:val="22"/>
          <w:szCs w:val="22"/>
        </w:rPr>
        <w:t xml:space="preserve">o/a </w:t>
      </w:r>
      <w:r w:rsidR="00E74DA9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Vo</w:t>
      </w:r>
      <w:r w:rsidR="00E74DA9">
        <w:rPr>
          <w:rFonts w:ascii="Calibri" w:hAnsi="Calibri" w:cs="Arial"/>
          <w:noProof/>
          <w:sz w:val="22"/>
          <w:szCs w:val="22"/>
        </w:rPr>
        <w:t>cales</w:t>
      </w:r>
      <w:r w:rsidRPr="0089451E">
        <w:rPr>
          <w:rFonts w:ascii="Calibri" w:hAnsi="Calibri" w:cs="Arial"/>
          <w:noProof/>
          <w:sz w:val="22"/>
          <w:szCs w:val="22"/>
        </w:rPr>
        <w:t>, designados po</w:t>
      </w:r>
      <w:r w:rsidR="00E74DA9">
        <w:rPr>
          <w:rFonts w:ascii="Calibri" w:hAnsi="Calibri" w:cs="Arial"/>
          <w:noProof/>
          <w:sz w:val="22"/>
          <w:szCs w:val="22"/>
        </w:rPr>
        <w:t>r la Asamblea Gen</w:t>
      </w:r>
      <w:r w:rsidRPr="0089451E">
        <w:rPr>
          <w:rFonts w:ascii="Calibri" w:hAnsi="Calibri" w:cs="Arial"/>
          <w:noProof/>
          <w:sz w:val="22"/>
          <w:szCs w:val="22"/>
        </w:rPr>
        <w:t xml:space="preserve">eral entre </w:t>
      </w:r>
      <w:r w:rsidR="00E74DA9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perso</w:t>
      </w:r>
      <w:r w:rsidR="00E74DA9">
        <w:rPr>
          <w:rFonts w:ascii="Calibri" w:hAnsi="Calibri" w:cs="Arial"/>
          <w:noProof/>
          <w:sz w:val="22"/>
          <w:szCs w:val="22"/>
        </w:rPr>
        <w:t>nas asociadas may</w:t>
      </w:r>
      <w:r w:rsidRPr="0089451E">
        <w:rPr>
          <w:rFonts w:ascii="Calibri" w:hAnsi="Calibri" w:cs="Arial"/>
          <w:noProof/>
          <w:sz w:val="22"/>
          <w:szCs w:val="22"/>
        </w:rPr>
        <w:t xml:space="preserve">ores de </w:t>
      </w:r>
      <w:r w:rsidR="00E74DA9">
        <w:rPr>
          <w:rFonts w:ascii="Calibri" w:hAnsi="Calibri" w:cs="Arial"/>
          <w:noProof/>
          <w:sz w:val="22"/>
          <w:szCs w:val="22"/>
        </w:rPr>
        <w:t>edad</w:t>
      </w:r>
      <w:r w:rsidRPr="0089451E">
        <w:rPr>
          <w:rFonts w:ascii="Calibri" w:hAnsi="Calibri" w:cs="Arial"/>
          <w:noProof/>
          <w:sz w:val="22"/>
          <w:szCs w:val="22"/>
        </w:rPr>
        <w:t>, en pleno uso d</w:t>
      </w:r>
      <w:r w:rsidR="00E74DA9">
        <w:rPr>
          <w:rFonts w:ascii="Calibri" w:hAnsi="Calibri" w:cs="Arial"/>
          <w:noProof/>
          <w:sz w:val="22"/>
          <w:szCs w:val="22"/>
        </w:rPr>
        <w:t>e s</w:t>
      </w:r>
      <w:r w:rsidRPr="0089451E">
        <w:rPr>
          <w:rFonts w:ascii="Calibri" w:hAnsi="Calibri" w:cs="Arial"/>
          <w:noProof/>
          <w:sz w:val="22"/>
          <w:szCs w:val="22"/>
        </w:rPr>
        <w:t>us dere</w:t>
      </w:r>
      <w:r w:rsidR="00E74DA9">
        <w:rPr>
          <w:rFonts w:ascii="Calibri" w:hAnsi="Calibri" w:cs="Arial"/>
          <w:noProof/>
          <w:sz w:val="22"/>
          <w:szCs w:val="22"/>
        </w:rPr>
        <w:t>ch</w:t>
      </w:r>
      <w:r w:rsidRPr="0089451E">
        <w:rPr>
          <w:rFonts w:ascii="Calibri" w:hAnsi="Calibri" w:cs="Arial"/>
          <w:noProof/>
          <w:sz w:val="22"/>
          <w:szCs w:val="22"/>
        </w:rPr>
        <w:t>os civ</w:t>
      </w:r>
      <w:r w:rsidR="00E74DA9">
        <w:rPr>
          <w:rFonts w:ascii="Calibri" w:hAnsi="Calibri" w:cs="Arial"/>
          <w:noProof/>
          <w:sz w:val="22"/>
          <w:szCs w:val="22"/>
        </w:rPr>
        <w:t>iles que no</w:t>
      </w:r>
      <w:r w:rsidRPr="0089451E">
        <w:rPr>
          <w:rFonts w:ascii="Calibri" w:hAnsi="Calibri" w:cs="Arial"/>
          <w:noProof/>
          <w:sz w:val="22"/>
          <w:szCs w:val="22"/>
        </w:rPr>
        <w:t xml:space="preserve"> estean incursas</w:t>
      </w:r>
      <w:r w:rsidR="00E74DA9">
        <w:rPr>
          <w:rFonts w:ascii="Calibri" w:hAnsi="Calibri" w:cs="Arial"/>
          <w:noProof/>
          <w:sz w:val="22"/>
          <w:szCs w:val="22"/>
        </w:rPr>
        <w:t xml:space="preserve"> en motivos de incompatibilidad</w:t>
      </w:r>
      <w:r w:rsidRPr="0089451E">
        <w:rPr>
          <w:rFonts w:ascii="Calibri" w:hAnsi="Calibri" w:cs="Arial"/>
          <w:noProof/>
          <w:sz w:val="22"/>
          <w:szCs w:val="22"/>
        </w:rPr>
        <w:t xml:space="preserve"> legalmente </w:t>
      </w:r>
      <w:r w:rsidR="004F2C35" w:rsidRPr="0089451E">
        <w:rPr>
          <w:rFonts w:ascii="Calibri" w:hAnsi="Calibri" w:cs="Arial"/>
          <w:noProof/>
          <w:sz w:val="22"/>
          <w:szCs w:val="22"/>
        </w:rPr>
        <w:t>establecidos. Serán</w:t>
      </w:r>
      <w:r w:rsidR="00DC6F0E"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4F2C35" w:rsidRPr="0089451E">
        <w:rPr>
          <w:rFonts w:ascii="Calibri" w:hAnsi="Calibri" w:cs="Arial"/>
          <w:noProof/>
          <w:sz w:val="22"/>
          <w:szCs w:val="22"/>
        </w:rPr>
        <w:t>e</w:t>
      </w:r>
      <w:r w:rsidR="00E74DA9">
        <w:rPr>
          <w:rFonts w:ascii="Calibri" w:hAnsi="Calibri" w:cs="Arial"/>
          <w:noProof/>
          <w:sz w:val="22"/>
          <w:szCs w:val="22"/>
        </w:rPr>
        <w:t>legi</w:t>
      </w:r>
      <w:r w:rsidR="004F2C35" w:rsidRPr="0089451E">
        <w:rPr>
          <w:rFonts w:ascii="Calibri" w:hAnsi="Calibri" w:cs="Arial"/>
          <w:noProof/>
          <w:sz w:val="22"/>
          <w:szCs w:val="22"/>
        </w:rPr>
        <w:t>dos</w:t>
      </w:r>
      <w:r w:rsidR="00DC6F0E" w:rsidRPr="0089451E">
        <w:rPr>
          <w:rFonts w:ascii="Calibri" w:hAnsi="Calibri" w:cs="Arial"/>
          <w:noProof/>
          <w:sz w:val="22"/>
          <w:szCs w:val="22"/>
        </w:rPr>
        <w:t xml:space="preserve"> en votación nominal </w:t>
      </w:r>
      <w:r w:rsidR="00E74DA9">
        <w:rPr>
          <w:rFonts w:ascii="Calibri" w:hAnsi="Calibri" w:cs="Arial"/>
          <w:noProof/>
          <w:sz w:val="22"/>
          <w:szCs w:val="22"/>
        </w:rPr>
        <w:t>y</w:t>
      </w:r>
      <w:r w:rsidR="00DC6F0E" w:rsidRPr="0089451E">
        <w:rPr>
          <w:rFonts w:ascii="Calibri" w:hAnsi="Calibri" w:cs="Arial"/>
          <w:noProof/>
          <w:sz w:val="22"/>
          <w:szCs w:val="22"/>
        </w:rPr>
        <w:t xml:space="preserve"> secreta.</w:t>
      </w:r>
    </w:p>
    <w:p w:rsidR="004F2C35" w:rsidRPr="0089451E" w:rsidRDefault="003F3031" w:rsidP="004F2C35">
      <w:pPr>
        <w:pStyle w:val="Prrafodelista"/>
        <w:numPr>
          <w:ilvl w:val="0"/>
          <w:numId w:val="34"/>
        </w:numPr>
        <w:spacing w:before="24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duración d</w:t>
      </w:r>
      <w:r>
        <w:rPr>
          <w:rFonts w:ascii="Calibri" w:hAnsi="Calibri" w:cs="Arial"/>
          <w:noProof/>
          <w:sz w:val="22"/>
          <w:szCs w:val="22"/>
        </w:rPr>
        <w:t>e 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u mandato será de </w:t>
      </w:r>
      <w:r w:rsidR="00DC6F0E" w:rsidRPr="0089451E">
        <w:rPr>
          <w:rFonts w:ascii="Calibri" w:hAnsi="Calibri" w:cs="Arial"/>
          <w:noProof/>
          <w:sz w:val="22"/>
          <w:szCs w:val="22"/>
        </w:rPr>
        <w:t>c</w:t>
      </w:r>
      <w:r>
        <w:rPr>
          <w:rFonts w:ascii="Calibri" w:hAnsi="Calibri" w:cs="Arial"/>
          <w:noProof/>
          <w:sz w:val="22"/>
          <w:szCs w:val="22"/>
        </w:rPr>
        <w:t>u</w:t>
      </w:r>
      <w:r w:rsidR="00DC6F0E" w:rsidRPr="0089451E">
        <w:rPr>
          <w:rFonts w:ascii="Calibri" w:hAnsi="Calibri" w:cs="Arial"/>
          <w:noProof/>
          <w:sz w:val="22"/>
          <w:szCs w:val="22"/>
        </w:rPr>
        <w:t>atro</w:t>
      </w:r>
      <w:r>
        <w:rPr>
          <w:rFonts w:ascii="Calibri" w:hAnsi="Calibri" w:cs="Arial"/>
          <w:noProof/>
          <w:sz w:val="22"/>
          <w:szCs w:val="22"/>
        </w:rPr>
        <w:t xml:space="preserve"> añ</w:t>
      </w:r>
      <w:r w:rsidR="00286069" w:rsidRPr="0089451E">
        <w:rPr>
          <w:rFonts w:ascii="Calibri" w:hAnsi="Calibri" w:cs="Arial"/>
          <w:noProof/>
          <w:sz w:val="22"/>
          <w:szCs w:val="22"/>
        </w:rPr>
        <w:t>os, p</w:t>
      </w:r>
      <w:r>
        <w:rPr>
          <w:rFonts w:ascii="Calibri" w:hAnsi="Calibri" w:cs="Arial"/>
          <w:noProof/>
          <w:sz w:val="22"/>
          <w:szCs w:val="22"/>
        </w:rPr>
        <w:t>udien</w:t>
      </w:r>
      <w:r w:rsidR="00286069" w:rsidRPr="0089451E">
        <w:rPr>
          <w:rFonts w:ascii="Calibri" w:hAnsi="Calibri" w:cs="Arial"/>
          <w:noProof/>
          <w:sz w:val="22"/>
          <w:szCs w:val="22"/>
        </w:rPr>
        <w:t>do ser ob</w:t>
      </w:r>
      <w:r>
        <w:rPr>
          <w:rFonts w:ascii="Calibri" w:hAnsi="Calibri" w:cs="Arial"/>
          <w:noProof/>
          <w:sz w:val="22"/>
          <w:szCs w:val="22"/>
        </w:rPr>
        <w:t>je</w:t>
      </w:r>
      <w:r w:rsidR="00286069" w:rsidRPr="0089451E">
        <w:rPr>
          <w:rFonts w:ascii="Calibri" w:hAnsi="Calibri" w:cs="Arial"/>
          <w:noProof/>
          <w:sz w:val="22"/>
          <w:szCs w:val="22"/>
        </w:rPr>
        <w:t>to de sucesivas reelecci</w:t>
      </w:r>
      <w:r>
        <w:rPr>
          <w:rFonts w:ascii="Calibri" w:hAnsi="Calibri" w:cs="Arial"/>
          <w:noProof/>
          <w:sz w:val="22"/>
          <w:szCs w:val="22"/>
        </w:rPr>
        <w:t>one</w:t>
      </w:r>
      <w:r w:rsidR="00286069" w:rsidRPr="0089451E">
        <w:rPr>
          <w:rFonts w:ascii="Calibri" w:hAnsi="Calibri" w:cs="Arial"/>
          <w:noProof/>
          <w:sz w:val="22"/>
          <w:szCs w:val="22"/>
        </w:rPr>
        <w:t>s.</w:t>
      </w:r>
    </w:p>
    <w:p w:rsidR="004F2C35" w:rsidRPr="0089451E" w:rsidRDefault="003F3031" w:rsidP="004F2C35">
      <w:pPr>
        <w:pStyle w:val="Prrafodelista"/>
        <w:numPr>
          <w:ilvl w:val="0"/>
          <w:numId w:val="34"/>
        </w:numPr>
        <w:spacing w:before="24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Lo</w:t>
      </w:r>
      <w:r w:rsidR="00C17F93">
        <w:rPr>
          <w:rFonts w:ascii="Calibri" w:hAnsi="Calibri" w:cs="Arial"/>
          <w:noProof/>
          <w:sz w:val="22"/>
          <w:szCs w:val="22"/>
        </w:rPr>
        <w:t>s cargos que compon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en </w:t>
      </w:r>
      <w:r w:rsidR="00C17F93">
        <w:rPr>
          <w:rFonts w:ascii="Calibri" w:hAnsi="Calibri" w:cs="Arial"/>
          <w:noProof/>
          <w:sz w:val="22"/>
          <w:szCs w:val="22"/>
        </w:rPr>
        <w:t>la J</w:t>
      </w:r>
      <w:r w:rsidR="00286069" w:rsidRPr="0089451E">
        <w:rPr>
          <w:rFonts w:ascii="Calibri" w:hAnsi="Calibri" w:cs="Arial"/>
          <w:noProof/>
          <w:sz w:val="22"/>
          <w:szCs w:val="22"/>
        </w:rPr>
        <w:t>unta Directiva se</w:t>
      </w:r>
      <w:r w:rsidR="00C17F93">
        <w:rPr>
          <w:rFonts w:ascii="Calibri" w:hAnsi="Calibri" w:cs="Arial"/>
          <w:noProof/>
          <w:sz w:val="22"/>
          <w:szCs w:val="22"/>
        </w:rPr>
        <w:t>rán desempeñados de forma gratuita, si</w:t>
      </w:r>
      <w:r w:rsidR="00286069" w:rsidRPr="0089451E">
        <w:rPr>
          <w:rFonts w:ascii="Calibri" w:hAnsi="Calibri" w:cs="Arial"/>
          <w:noProof/>
          <w:sz w:val="22"/>
          <w:szCs w:val="22"/>
        </w:rPr>
        <w:t>n p</w:t>
      </w:r>
      <w:r w:rsidR="00C17F93">
        <w:rPr>
          <w:rFonts w:ascii="Calibri" w:hAnsi="Calibri" w:cs="Arial"/>
          <w:noProof/>
          <w:sz w:val="22"/>
          <w:szCs w:val="22"/>
        </w:rPr>
        <w:t>erjuicio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C17F93"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dere</w:t>
      </w:r>
      <w:r w:rsidR="00C17F93">
        <w:rPr>
          <w:rFonts w:ascii="Calibri" w:hAnsi="Calibri" w:cs="Arial"/>
          <w:noProof/>
          <w:sz w:val="22"/>
          <w:szCs w:val="22"/>
        </w:rPr>
        <w:t>ch</w:t>
      </w:r>
      <w:r w:rsidR="00286069" w:rsidRPr="0089451E">
        <w:rPr>
          <w:rFonts w:ascii="Calibri" w:hAnsi="Calibri" w:cs="Arial"/>
          <w:noProof/>
          <w:sz w:val="22"/>
          <w:szCs w:val="22"/>
        </w:rPr>
        <w:t>o a</w:t>
      </w:r>
      <w:r w:rsidR="00C17F93"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reembolso d</w:t>
      </w:r>
      <w:r w:rsidR="00C17F93">
        <w:rPr>
          <w:rFonts w:ascii="Calibri" w:hAnsi="Calibri" w:cs="Arial"/>
          <w:noProof/>
          <w:sz w:val="22"/>
          <w:szCs w:val="22"/>
        </w:rPr>
        <w:t>e los gastos debidamente justificados en que pue</w:t>
      </w:r>
      <w:r w:rsidR="00286069" w:rsidRPr="0089451E">
        <w:rPr>
          <w:rFonts w:ascii="Calibri" w:hAnsi="Calibri" w:cs="Arial"/>
          <w:noProof/>
          <w:sz w:val="22"/>
          <w:szCs w:val="22"/>
        </w:rPr>
        <w:t>dan inc</w:t>
      </w:r>
      <w:r w:rsidR="00C17F93"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>rr</w:t>
      </w:r>
      <w:r w:rsidR="00C17F93">
        <w:rPr>
          <w:rFonts w:ascii="Calibri" w:hAnsi="Calibri" w:cs="Arial"/>
          <w:noProof/>
          <w:sz w:val="22"/>
          <w:szCs w:val="22"/>
        </w:rPr>
        <w:t>ir por actuacio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 w:rsidR="00C17F93"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 relacionadas co</w:t>
      </w:r>
      <w:r w:rsidR="00C17F93">
        <w:rPr>
          <w:rFonts w:ascii="Calibri" w:hAnsi="Calibri" w:cs="Arial"/>
          <w:noProof/>
          <w:sz w:val="22"/>
          <w:szCs w:val="22"/>
        </w:rPr>
        <w:t>n l</w:t>
      </w:r>
      <w:r w:rsidR="00286069" w:rsidRPr="0089451E">
        <w:rPr>
          <w:rFonts w:ascii="Calibri" w:hAnsi="Calibri" w:cs="Arial"/>
          <w:noProof/>
          <w:sz w:val="22"/>
          <w:szCs w:val="22"/>
        </w:rPr>
        <w:t>a asociación.</w:t>
      </w:r>
    </w:p>
    <w:p w:rsidR="00286069" w:rsidRPr="0089451E" w:rsidRDefault="00871CB3" w:rsidP="004F2C35">
      <w:pPr>
        <w:pStyle w:val="Prrafodelista"/>
        <w:numPr>
          <w:ilvl w:val="0"/>
          <w:numId w:val="34"/>
        </w:numPr>
        <w:spacing w:before="24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Lo</w:t>
      </w:r>
      <w:r w:rsidR="00286069" w:rsidRPr="0089451E">
        <w:rPr>
          <w:rFonts w:ascii="Calibri" w:hAnsi="Calibri" w:cs="Arial"/>
          <w:noProof/>
          <w:sz w:val="22"/>
          <w:szCs w:val="22"/>
        </w:rPr>
        <w:t>s cargos d</w:t>
      </w:r>
      <w:r>
        <w:rPr>
          <w:rFonts w:ascii="Calibri" w:hAnsi="Calibri" w:cs="Arial"/>
          <w:noProof/>
          <w:sz w:val="22"/>
          <w:szCs w:val="22"/>
        </w:rPr>
        <w:t>e la J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unta Directiva cesarán </w:t>
      </w:r>
      <w:r>
        <w:rPr>
          <w:rFonts w:ascii="Calibri" w:hAnsi="Calibri" w:cs="Arial"/>
          <w:noProof/>
          <w:sz w:val="22"/>
          <w:szCs w:val="22"/>
        </w:rPr>
        <w:t>en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s</w:t>
      </w:r>
      <w:r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función por:</w:t>
      </w:r>
    </w:p>
    <w:p w:rsidR="00286069" w:rsidRPr="0089451E" w:rsidRDefault="00286069" w:rsidP="004F2C35">
      <w:pPr>
        <w:pStyle w:val="Prrafodelista"/>
        <w:numPr>
          <w:ilvl w:val="1"/>
          <w:numId w:val="36"/>
        </w:numPr>
        <w:tabs>
          <w:tab w:val="left" w:pos="993"/>
        </w:tabs>
        <w:spacing w:line="360" w:lineRule="auto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M</w:t>
      </w:r>
      <w:r w:rsidR="00871CB3">
        <w:rPr>
          <w:rFonts w:ascii="Calibri" w:hAnsi="Calibri" w:cs="Arial"/>
          <w:noProof/>
          <w:sz w:val="22"/>
          <w:szCs w:val="22"/>
        </w:rPr>
        <w:t>uerte o</w:t>
      </w:r>
      <w:r w:rsidRPr="0089451E">
        <w:rPr>
          <w:rFonts w:ascii="Calibri" w:hAnsi="Calibri" w:cs="Arial"/>
          <w:noProof/>
          <w:sz w:val="22"/>
          <w:szCs w:val="22"/>
        </w:rPr>
        <w:t xml:space="preserve"> declaración de fal</w:t>
      </w:r>
      <w:r w:rsidR="00871CB3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ec</w:t>
      </w:r>
      <w:r w:rsidR="00871CB3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m</w:t>
      </w:r>
      <w:r w:rsidR="00871CB3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ento d</w:t>
      </w:r>
      <w:r w:rsidR="00871CB3">
        <w:rPr>
          <w:rFonts w:ascii="Calibri" w:hAnsi="Calibri" w:cs="Arial"/>
          <w:noProof/>
          <w:sz w:val="22"/>
          <w:szCs w:val="22"/>
        </w:rPr>
        <w:t>e la persona física o</w:t>
      </w:r>
      <w:r w:rsidRPr="0089451E">
        <w:rPr>
          <w:rFonts w:ascii="Calibri" w:hAnsi="Calibri" w:cs="Arial"/>
          <w:noProof/>
          <w:sz w:val="22"/>
          <w:szCs w:val="22"/>
        </w:rPr>
        <w:t xml:space="preserve"> extinción d</w:t>
      </w:r>
      <w:r w:rsidR="00871CB3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 perso</w:t>
      </w:r>
      <w:r w:rsidR="00871CB3">
        <w:rPr>
          <w:rFonts w:ascii="Calibri" w:hAnsi="Calibri" w:cs="Arial"/>
          <w:noProof/>
          <w:sz w:val="22"/>
          <w:szCs w:val="22"/>
        </w:rPr>
        <w:t>na j</w:t>
      </w:r>
      <w:r w:rsidRPr="0089451E">
        <w:rPr>
          <w:rFonts w:ascii="Calibri" w:hAnsi="Calibri" w:cs="Arial"/>
          <w:noProof/>
          <w:sz w:val="22"/>
          <w:szCs w:val="22"/>
        </w:rPr>
        <w:t>urídica</w:t>
      </w:r>
      <w:r w:rsidR="00871CB3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871CB3" w:rsidP="004F2C35">
      <w:pPr>
        <w:pStyle w:val="Prrafodelista"/>
        <w:numPr>
          <w:ilvl w:val="1"/>
          <w:numId w:val="36"/>
        </w:numPr>
        <w:tabs>
          <w:tab w:val="left" w:pos="993"/>
        </w:tabs>
        <w:spacing w:line="360" w:lineRule="auto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Incapacidad, inhabilitación o incompatibilidad</w:t>
      </w:r>
      <w:r w:rsidR="00286069" w:rsidRPr="0089451E">
        <w:rPr>
          <w:rFonts w:ascii="Calibri" w:hAnsi="Calibri" w:cs="Arial"/>
          <w:noProof/>
          <w:sz w:val="22"/>
          <w:szCs w:val="22"/>
        </w:rPr>
        <w:t>, de ac</w:t>
      </w:r>
      <w:r>
        <w:rPr>
          <w:rFonts w:ascii="Calibri" w:hAnsi="Calibri" w:cs="Arial"/>
          <w:noProof/>
          <w:sz w:val="22"/>
          <w:szCs w:val="22"/>
        </w:rPr>
        <w:t>ue</w:t>
      </w:r>
      <w:r w:rsidR="00286069" w:rsidRPr="0089451E">
        <w:rPr>
          <w:rFonts w:ascii="Calibri" w:hAnsi="Calibri" w:cs="Arial"/>
          <w:noProof/>
          <w:sz w:val="22"/>
          <w:szCs w:val="22"/>
        </w:rPr>
        <w:t>rdo co</w:t>
      </w:r>
      <w:r>
        <w:rPr>
          <w:rFonts w:ascii="Calibri" w:hAnsi="Calibri" w:cs="Arial"/>
          <w:noProof/>
          <w:sz w:val="22"/>
          <w:szCs w:val="22"/>
        </w:rPr>
        <w:t>n lo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establecido </w:t>
      </w:r>
      <w:r>
        <w:rPr>
          <w:rFonts w:ascii="Calibri" w:hAnsi="Calibri" w:cs="Arial"/>
          <w:noProof/>
          <w:sz w:val="22"/>
          <w:szCs w:val="22"/>
        </w:rPr>
        <w:t>en 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ordenam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ento </w:t>
      </w:r>
      <w:r>
        <w:rPr>
          <w:rFonts w:ascii="Calibri" w:hAnsi="Calibri" w:cs="Arial"/>
          <w:noProof/>
          <w:sz w:val="22"/>
          <w:szCs w:val="22"/>
        </w:rPr>
        <w:t>j</w:t>
      </w:r>
      <w:r w:rsidR="00286069" w:rsidRPr="0089451E">
        <w:rPr>
          <w:rFonts w:ascii="Calibri" w:hAnsi="Calibri" w:cs="Arial"/>
          <w:noProof/>
          <w:sz w:val="22"/>
          <w:szCs w:val="22"/>
        </w:rPr>
        <w:t>urídico</w:t>
      </w:r>
      <w:r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871CB3" w:rsidP="004F2C35">
      <w:pPr>
        <w:pStyle w:val="Prrafodelista"/>
        <w:numPr>
          <w:ilvl w:val="1"/>
          <w:numId w:val="36"/>
        </w:numPr>
        <w:tabs>
          <w:tab w:val="left" w:pos="993"/>
        </w:tabs>
        <w:spacing w:line="360" w:lineRule="auto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Resolución j</w:t>
      </w:r>
      <w:r w:rsidR="00286069" w:rsidRPr="0089451E">
        <w:rPr>
          <w:rFonts w:ascii="Calibri" w:hAnsi="Calibri" w:cs="Arial"/>
          <w:noProof/>
          <w:sz w:val="22"/>
          <w:szCs w:val="22"/>
        </w:rPr>
        <w:t>udicial.</w:t>
      </w:r>
    </w:p>
    <w:p w:rsidR="00286069" w:rsidRPr="0089451E" w:rsidRDefault="00286069" w:rsidP="004F2C35">
      <w:pPr>
        <w:pStyle w:val="Prrafodelista"/>
        <w:numPr>
          <w:ilvl w:val="1"/>
          <w:numId w:val="36"/>
        </w:numPr>
        <w:tabs>
          <w:tab w:val="left" w:pos="993"/>
        </w:tabs>
        <w:spacing w:line="360" w:lineRule="auto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Renuncia voluntaria.</w:t>
      </w:r>
    </w:p>
    <w:p w:rsidR="00286069" w:rsidRPr="0089451E" w:rsidRDefault="00871CB3" w:rsidP="004F2C35">
      <w:pPr>
        <w:pStyle w:val="Prrafodelista"/>
        <w:numPr>
          <w:ilvl w:val="1"/>
          <w:numId w:val="36"/>
        </w:numPr>
        <w:tabs>
          <w:tab w:val="left" w:pos="993"/>
        </w:tabs>
        <w:spacing w:line="360" w:lineRule="auto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Pé</w:t>
      </w:r>
      <w:r w:rsidR="00286069" w:rsidRPr="0089451E">
        <w:rPr>
          <w:rFonts w:ascii="Calibri" w:hAnsi="Calibri" w:cs="Arial"/>
          <w:noProof/>
          <w:sz w:val="22"/>
          <w:szCs w:val="22"/>
        </w:rPr>
        <w:t>r</w:t>
      </w:r>
      <w:r w:rsidR="005B1AE7">
        <w:rPr>
          <w:rFonts w:ascii="Calibri" w:hAnsi="Calibri" w:cs="Arial"/>
          <w:noProof/>
          <w:sz w:val="22"/>
          <w:szCs w:val="22"/>
        </w:rPr>
        <w:t>di</w:t>
      </w:r>
      <w:r w:rsidR="00286069" w:rsidRPr="0089451E">
        <w:rPr>
          <w:rFonts w:ascii="Calibri" w:hAnsi="Calibri" w:cs="Arial"/>
          <w:noProof/>
          <w:sz w:val="22"/>
          <w:szCs w:val="22"/>
        </w:rPr>
        <w:t>da d</w:t>
      </w:r>
      <w:r w:rsidR="005B1AE7"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>a condición de perso</w:t>
      </w:r>
      <w:r w:rsidR="005B1AE7"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>a asociada.</w:t>
      </w:r>
    </w:p>
    <w:p w:rsidR="00286069" w:rsidRPr="0089451E" w:rsidRDefault="00286069" w:rsidP="004F2C35">
      <w:pPr>
        <w:pStyle w:val="Prrafodelista"/>
        <w:numPr>
          <w:ilvl w:val="1"/>
          <w:numId w:val="36"/>
        </w:numPr>
        <w:tabs>
          <w:tab w:val="left" w:pos="993"/>
        </w:tabs>
        <w:spacing w:line="360" w:lineRule="auto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Incump</w:t>
      </w:r>
      <w:r w:rsidR="005B1AE7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im</w:t>
      </w:r>
      <w:r w:rsidR="005B1AE7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ento d</w:t>
      </w:r>
      <w:r w:rsidR="005B1AE7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as ob</w:t>
      </w:r>
      <w:r w:rsidR="005B1AE7">
        <w:rPr>
          <w:rFonts w:ascii="Calibri" w:hAnsi="Calibri" w:cs="Arial"/>
          <w:noProof/>
          <w:sz w:val="22"/>
          <w:szCs w:val="22"/>
        </w:rPr>
        <w:t>ligaciones</w:t>
      </w:r>
      <w:r w:rsidRPr="0089451E">
        <w:rPr>
          <w:rFonts w:ascii="Calibri" w:hAnsi="Calibri" w:cs="Arial"/>
          <w:noProof/>
          <w:sz w:val="22"/>
          <w:szCs w:val="22"/>
        </w:rPr>
        <w:t xml:space="preserve"> que t</w:t>
      </w:r>
      <w:r w:rsidR="005B1AE7">
        <w:rPr>
          <w:rFonts w:ascii="Calibri" w:hAnsi="Calibri" w:cs="Arial"/>
          <w:noProof/>
          <w:sz w:val="22"/>
          <w:szCs w:val="22"/>
        </w:rPr>
        <w:t>uvieran</w:t>
      </w:r>
      <w:r w:rsidRPr="0089451E">
        <w:rPr>
          <w:rFonts w:ascii="Calibri" w:hAnsi="Calibri" w:cs="Arial"/>
          <w:noProof/>
          <w:sz w:val="22"/>
          <w:szCs w:val="22"/>
        </w:rPr>
        <w:t xml:space="preserve"> encomendadas.</w:t>
      </w:r>
    </w:p>
    <w:p w:rsidR="00286069" w:rsidRPr="0089451E" w:rsidRDefault="00286069" w:rsidP="004F2C35">
      <w:pPr>
        <w:pStyle w:val="Prrafodelista"/>
        <w:numPr>
          <w:ilvl w:val="1"/>
          <w:numId w:val="36"/>
        </w:numPr>
        <w:tabs>
          <w:tab w:val="left" w:pos="993"/>
        </w:tabs>
        <w:spacing w:line="360" w:lineRule="auto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Transcurso d</w:t>
      </w:r>
      <w:r w:rsidR="005B1AE7">
        <w:rPr>
          <w:rFonts w:ascii="Calibri" w:hAnsi="Calibri" w:cs="Arial"/>
          <w:noProof/>
          <w:sz w:val="22"/>
          <w:szCs w:val="22"/>
        </w:rPr>
        <w:t>el peri</w:t>
      </w:r>
      <w:r w:rsidRPr="0089451E">
        <w:rPr>
          <w:rFonts w:ascii="Calibri" w:hAnsi="Calibri" w:cs="Arial"/>
          <w:noProof/>
          <w:sz w:val="22"/>
          <w:szCs w:val="22"/>
        </w:rPr>
        <w:t>odo d</w:t>
      </w:r>
      <w:r w:rsidR="005B1AE7">
        <w:rPr>
          <w:rFonts w:ascii="Calibri" w:hAnsi="Calibri" w:cs="Arial"/>
          <w:noProof/>
          <w:sz w:val="22"/>
          <w:szCs w:val="22"/>
        </w:rPr>
        <w:t>e s</w:t>
      </w:r>
      <w:r w:rsidRPr="0089451E">
        <w:rPr>
          <w:rFonts w:ascii="Calibri" w:hAnsi="Calibri" w:cs="Arial"/>
          <w:noProof/>
          <w:sz w:val="22"/>
          <w:szCs w:val="22"/>
        </w:rPr>
        <w:t xml:space="preserve">u mandato. </w:t>
      </w:r>
      <w:r w:rsidR="005B1AE7">
        <w:rPr>
          <w:rFonts w:ascii="Calibri" w:hAnsi="Calibri" w:cs="Arial"/>
          <w:noProof/>
          <w:sz w:val="22"/>
          <w:szCs w:val="22"/>
        </w:rPr>
        <w:t xml:space="preserve">En </w:t>
      </w:r>
      <w:r w:rsidRPr="0089451E">
        <w:rPr>
          <w:rFonts w:ascii="Calibri" w:hAnsi="Calibri" w:cs="Arial"/>
          <w:noProof/>
          <w:sz w:val="22"/>
          <w:szCs w:val="22"/>
        </w:rPr>
        <w:t xml:space="preserve">este caso </w:t>
      </w:r>
      <w:r w:rsidR="005B1AE7">
        <w:rPr>
          <w:rFonts w:ascii="Calibri" w:hAnsi="Calibri" w:cs="Arial"/>
          <w:noProof/>
          <w:sz w:val="22"/>
          <w:szCs w:val="22"/>
        </w:rPr>
        <w:t>y en tanto no</w:t>
      </w:r>
      <w:r w:rsidRPr="0089451E">
        <w:rPr>
          <w:rFonts w:ascii="Calibri" w:hAnsi="Calibri" w:cs="Arial"/>
          <w:noProof/>
          <w:sz w:val="22"/>
          <w:szCs w:val="22"/>
        </w:rPr>
        <w:t xml:space="preserve"> se proceda </w:t>
      </w:r>
      <w:r w:rsidR="005B1AE7">
        <w:rPr>
          <w:rFonts w:ascii="Calibri" w:hAnsi="Calibri" w:cs="Arial"/>
          <w:noProof/>
          <w:sz w:val="22"/>
          <w:szCs w:val="22"/>
        </w:rPr>
        <w:t>a la</w:t>
      </w:r>
      <w:r w:rsidRPr="0089451E">
        <w:rPr>
          <w:rFonts w:ascii="Calibri" w:hAnsi="Calibri" w:cs="Arial"/>
          <w:noProof/>
          <w:sz w:val="22"/>
          <w:szCs w:val="22"/>
        </w:rPr>
        <w:t xml:space="preserve"> elección d</w:t>
      </w:r>
      <w:r w:rsidR="005B1AE7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 n</w:t>
      </w:r>
      <w:r w:rsidR="005B1AE7">
        <w:rPr>
          <w:rFonts w:ascii="Calibri" w:hAnsi="Calibri" w:cs="Arial"/>
          <w:noProof/>
          <w:sz w:val="22"/>
          <w:szCs w:val="22"/>
        </w:rPr>
        <w:t>ueva J</w:t>
      </w:r>
      <w:r w:rsidRPr="0089451E">
        <w:rPr>
          <w:rFonts w:ascii="Calibri" w:hAnsi="Calibri" w:cs="Arial"/>
          <w:noProof/>
          <w:sz w:val="22"/>
          <w:szCs w:val="22"/>
        </w:rPr>
        <w:t>unta Directiva, aque</w:t>
      </w:r>
      <w:r w:rsidR="005B1AE7">
        <w:rPr>
          <w:rFonts w:ascii="Calibri" w:hAnsi="Calibri" w:cs="Arial"/>
          <w:noProof/>
          <w:sz w:val="22"/>
          <w:szCs w:val="22"/>
        </w:rPr>
        <w:t>lla continuará en funcio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5B1AE7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 xml:space="preserve">s </w:t>
      </w:r>
      <w:r w:rsidR="005B1AE7">
        <w:rPr>
          <w:rFonts w:ascii="Calibri" w:hAnsi="Calibri" w:cs="Arial"/>
          <w:noProof/>
          <w:sz w:val="22"/>
          <w:szCs w:val="22"/>
        </w:rPr>
        <w:t>h</w:t>
      </w:r>
      <w:r w:rsidRPr="0089451E">
        <w:rPr>
          <w:rFonts w:ascii="Calibri" w:hAnsi="Calibri" w:cs="Arial"/>
          <w:noProof/>
          <w:sz w:val="22"/>
          <w:szCs w:val="22"/>
        </w:rPr>
        <w:t>a</w:t>
      </w:r>
      <w:r w:rsidR="005B1AE7">
        <w:rPr>
          <w:rFonts w:ascii="Calibri" w:hAnsi="Calibri" w:cs="Arial"/>
          <w:noProof/>
          <w:sz w:val="22"/>
          <w:szCs w:val="22"/>
        </w:rPr>
        <w:t>s</w:t>
      </w:r>
      <w:r w:rsidRPr="0089451E">
        <w:rPr>
          <w:rFonts w:ascii="Calibri" w:hAnsi="Calibri" w:cs="Arial"/>
          <w:noProof/>
          <w:sz w:val="22"/>
          <w:szCs w:val="22"/>
        </w:rPr>
        <w:t xml:space="preserve">ta </w:t>
      </w:r>
      <w:r w:rsidR="005B1AE7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 designación d</w:t>
      </w:r>
      <w:r w:rsidR="005B1AE7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os n</w:t>
      </w:r>
      <w:r w:rsidR="005B1AE7">
        <w:rPr>
          <w:rFonts w:ascii="Calibri" w:hAnsi="Calibri" w:cs="Arial"/>
          <w:noProof/>
          <w:sz w:val="22"/>
          <w:szCs w:val="22"/>
        </w:rPr>
        <w:t>ue</w:t>
      </w:r>
      <w:r w:rsidRPr="0089451E">
        <w:rPr>
          <w:rFonts w:ascii="Calibri" w:hAnsi="Calibri" w:cs="Arial"/>
          <w:noProof/>
          <w:sz w:val="22"/>
          <w:szCs w:val="22"/>
        </w:rPr>
        <w:t>vos m</w:t>
      </w:r>
      <w:r w:rsidR="005B1AE7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embros</w:t>
      </w:r>
      <w:r w:rsidR="005B1AE7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4F2C35">
      <w:pPr>
        <w:pStyle w:val="Prrafodelista"/>
        <w:numPr>
          <w:ilvl w:val="0"/>
          <w:numId w:val="29"/>
        </w:numPr>
        <w:spacing w:before="24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De producirse vacantes </w:t>
      </w:r>
      <w:r w:rsidR="00FF45D5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FF45D5">
        <w:rPr>
          <w:rFonts w:ascii="Calibri" w:hAnsi="Calibri" w:cs="Arial"/>
          <w:noProof/>
          <w:sz w:val="22"/>
          <w:szCs w:val="22"/>
        </w:rPr>
        <w:t xml:space="preserve"> la Junta Directiva, é</w:t>
      </w:r>
      <w:r w:rsidRPr="0089451E">
        <w:rPr>
          <w:rFonts w:ascii="Calibri" w:hAnsi="Calibri" w:cs="Arial"/>
          <w:noProof/>
          <w:sz w:val="22"/>
          <w:szCs w:val="22"/>
        </w:rPr>
        <w:t xml:space="preserve">stas serán desempeñadas </w:t>
      </w:r>
      <w:r w:rsidR="004F2C35" w:rsidRPr="0089451E">
        <w:rPr>
          <w:rFonts w:ascii="Calibri" w:hAnsi="Calibri" w:cs="Arial"/>
          <w:noProof/>
          <w:sz w:val="22"/>
          <w:szCs w:val="22"/>
        </w:rPr>
        <w:t>p</w:t>
      </w:r>
      <w:r w:rsidR="00FF45D5">
        <w:rPr>
          <w:rFonts w:ascii="Calibri" w:hAnsi="Calibri" w:cs="Arial"/>
          <w:noProof/>
          <w:sz w:val="22"/>
          <w:szCs w:val="22"/>
        </w:rPr>
        <w:t>rovisional</w:t>
      </w:r>
      <w:r w:rsidR="004F2C35" w:rsidRPr="0089451E">
        <w:rPr>
          <w:rFonts w:ascii="Calibri" w:hAnsi="Calibri" w:cs="Arial"/>
          <w:noProof/>
          <w:sz w:val="22"/>
          <w:szCs w:val="22"/>
        </w:rPr>
        <w:t>mente</w:t>
      </w:r>
      <w:r w:rsidRPr="0089451E">
        <w:rPr>
          <w:rFonts w:ascii="Calibri" w:hAnsi="Calibri" w:cs="Arial"/>
          <w:noProof/>
          <w:sz w:val="22"/>
          <w:szCs w:val="22"/>
        </w:rPr>
        <w:t xml:space="preserve"> po</w:t>
      </w:r>
      <w:r w:rsidR="00FF45D5">
        <w:rPr>
          <w:rFonts w:ascii="Calibri" w:hAnsi="Calibri" w:cs="Arial"/>
          <w:noProof/>
          <w:sz w:val="22"/>
          <w:szCs w:val="22"/>
        </w:rPr>
        <w:t xml:space="preserve">r </w:t>
      </w:r>
      <w:r w:rsidRPr="0089451E">
        <w:rPr>
          <w:rFonts w:ascii="Calibri" w:hAnsi="Calibri" w:cs="Arial"/>
          <w:noProof/>
          <w:sz w:val="22"/>
          <w:szCs w:val="22"/>
        </w:rPr>
        <w:t>los restantes m</w:t>
      </w:r>
      <w:r w:rsidR="00FF45D5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 xml:space="preserve">embros, </w:t>
      </w:r>
      <w:r w:rsidR="00FF45D5">
        <w:rPr>
          <w:rFonts w:ascii="Calibri" w:hAnsi="Calibri" w:cs="Arial"/>
          <w:noProof/>
          <w:sz w:val="22"/>
          <w:szCs w:val="22"/>
        </w:rPr>
        <w:t>h</w:t>
      </w:r>
      <w:r w:rsidRPr="0089451E">
        <w:rPr>
          <w:rFonts w:ascii="Calibri" w:hAnsi="Calibri" w:cs="Arial"/>
          <w:noProof/>
          <w:sz w:val="22"/>
          <w:szCs w:val="22"/>
        </w:rPr>
        <w:t>a</w:t>
      </w:r>
      <w:r w:rsidR="00FF45D5">
        <w:rPr>
          <w:rFonts w:ascii="Calibri" w:hAnsi="Calibri" w:cs="Arial"/>
          <w:noProof/>
          <w:sz w:val="22"/>
          <w:szCs w:val="22"/>
        </w:rPr>
        <w:t>s</w:t>
      </w:r>
      <w:r w:rsidRPr="0089451E">
        <w:rPr>
          <w:rFonts w:ascii="Calibri" w:hAnsi="Calibri" w:cs="Arial"/>
          <w:noProof/>
          <w:sz w:val="22"/>
          <w:szCs w:val="22"/>
        </w:rPr>
        <w:t xml:space="preserve">ta </w:t>
      </w:r>
      <w:r w:rsidR="00FF45D5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 elección definitiva po</w:t>
      </w:r>
      <w:r w:rsidR="00FF45D5">
        <w:rPr>
          <w:rFonts w:ascii="Calibri" w:hAnsi="Calibri" w:cs="Arial"/>
          <w:noProof/>
          <w:sz w:val="22"/>
          <w:szCs w:val="22"/>
        </w:rPr>
        <w:t>r la Asamblea Gen</w:t>
      </w:r>
      <w:r w:rsidRPr="0089451E">
        <w:rPr>
          <w:rFonts w:ascii="Calibri" w:hAnsi="Calibri" w:cs="Arial"/>
          <w:noProof/>
          <w:sz w:val="22"/>
          <w:szCs w:val="22"/>
        </w:rPr>
        <w:t>eral.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BF6408">
        <w:rPr>
          <w:rFonts w:ascii="Calibri" w:hAnsi="Calibri" w:cs="Arial"/>
          <w:b/>
          <w:noProof/>
          <w:sz w:val="24"/>
          <w:szCs w:val="22"/>
        </w:rPr>
        <w:t>tículo 20. Reunio</w:t>
      </w:r>
      <w:r w:rsidRPr="0089451E">
        <w:rPr>
          <w:rFonts w:ascii="Calibri" w:hAnsi="Calibri" w:cs="Arial"/>
          <w:b/>
          <w:noProof/>
          <w:sz w:val="24"/>
          <w:szCs w:val="22"/>
        </w:rPr>
        <w:t>n</w:t>
      </w:r>
      <w:r w:rsidR="00BF6408">
        <w:rPr>
          <w:rFonts w:ascii="Calibri" w:hAnsi="Calibri" w:cs="Arial"/>
          <w:b/>
          <w:noProof/>
          <w:sz w:val="24"/>
          <w:szCs w:val="22"/>
        </w:rPr>
        <w:t>e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s </w:t>
      </w:r>
      <w:r w:rsidR="00BF6408">
        <w:rPr>
          <w:rFonts w:ascii="Calibri" w:hAnsi="Calibri" w:cs="Arial"/>
          <w:b/>
          <w:noProof/>
          <w:sz w:val="24"/>
          <w:szCs w:val="22"/>
        </w:rPr>
        <w:t>y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ac</w:t>
      </w:r>
      <w:r w:rsidR="00BF6408">
        <w:rPr>
          <w:rFonts w:ascii="Calibri" w:hAnsi="Calibri" w:cs="Arial"/>
          <w:b/>
          <w:noProof/>
          <w:sz w:val="24"/>
          <w:szCs w:val="22"/>
        </w:rPr>
        <w:t>ue</w:t>
      </w:r>
      <w:r w:rsidRPr="0089451E">
        <w:rPr>
          <w:rFonts w:ascii="Calibri" w:hAnsi="Calibri" w:cs="Arial"/>
          <w:b/>
          <w:noProof/>
          <w:sz w:val="24"/>
          <w:szCs w:val="22"/>
        </w:rPr>
        <w:t>rdos</w:t>
      </w:r>
    </w:p>
    <w:p w:rsidR="00A2405D" w:rsidRPr="0089451E" w:rsidRDefault="00BF6408" w:rsidP="00435123">
      <w:pPr>
        <w:pStyle w:val="Prrafodelista"/>
        <w:numPr>
          <w:ilvl w:val="2"/>
          <w:numId w:val="38"/>
        </w:numPr>
        <w:spacing w:after="24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 Junta Directiva se reunirá un</w:t>
      </w:r>
      <w:r w:rsidR="00A2405D" w:rsidRPr="0089451E">
        <w:rPr>
          <w:rFonts w:ascii="Calibri" w:hAnsi="Calibri" w:cs="Arial"/>
          <w:noProof/>
          <w:sz w:val="22"/>
          <w:szCs w:val="22"/>
        </w:rPr>
        <w:t>a ve</w:t>
      </w:r>
      <w:r>
        <w:rPr>
          <w:rFonts w:ascii="Calibri" w:hAnsi="Calibri" w:cs="Arial"/>
          <w:noProof/>
          <w:sz w:val="22"/>
          <w:szCs w:val="22"/>
        </w:rPr>
        <w:t>z cada trimestre, o má</w:t>
      </w:r>
      <w:r w:rsidR="00A2405D" w:rsidRPr="0089451E">
        <w:rPr>
          <w:rFonts w:ascii="Calibri" w:hAnsi="Calibri" w:cs="Arial"/>
          <w:noProof/>
          <w:sz w:val="22"/>
          <w:szCs w:val="22"/>
        </w:rPr>
        <w:t>s veces c</w:t>
      </w:r>
      <w:r>
        <w:rPr>
          <w:rFonts w:ascii="Calibri" w:hAnsi="Calibri" w:cs="Arial"/>
          <w:noProof/>
          <w:sz w:val="22"/>
          <w:szCs w:val="22"/>
        </w:rPr>
        <w:t>u</w:t>
      </w:r>
      <w:r w:rsidR="00A2405D" w:rsidRPr="0089451E">
        <w:rPr>
          <w:rFonts w:ascii="Calibri" w:hAnsi="Calibri" w:cs="Arial"/>
          <w:noProof/>
          <w:sz w:val="22"/>
          <w:szCs w:val="22"/>
        </w:rPr>
        <w:t xml:space="preserve">ando </w:t>
      </w:r>
      <w:r w:rsidR="00537665" w:rsidRPr="0089451E">
        <w:rPr>
          <w:rFonts w:ascii="Calibri" w:hAnsi="Calibri" w:cs="Arial"/>
          <w:noProof/>
          <w:sz w:val="22"/>
          <w:szCs w:val="22"/>
        </w:rPr>
        <w:t>así</w:t>
      </w:r>
      <w:r w:rsidR="00A2405D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lo solicite</w:t>
      </w:r>
      <w:r w:rsidR="00A2405D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l</w:t>
      </w:r>
      <w:r w:rsidR="00A2405D" w:rsidRPr="0089451E">
        <w:rPr>
          <w:rFonts w:ascii="Calibri" w:hAnsi="Calibri" w:cs="Arial"/>
          <w:noProof/>
          <w:sz w:val="22"/>
          <w:szCs w:val="22"/>
        </w:rPr>
        <w:t>a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A2405D" w:rsidRPr="0089451E">
        <w:rPr>
          <w:rFonts w:ascii="Calibri" w:hAnsi="Calibri" w:cs="Arial"/>
          <w:noProof/>
          <w:sz w:val="22"/>
          <w:szCs w:val="22"/>
        </w:rPr>
        <w:t xml:space="preserve">a que ocupe </w:t>
      </w:r>
      <w:r>
        <w:rPr>
          <w:rFonts w:ascii="Calibri" w:hAnsi="Calibri" w:cs="Arial"/>
          <w:noProof/>
          <w:sz w:val="22"/>
          <w:szCs w:val="22"/>
        </w:rPr>
        <w:t>l</w:t>
      </w:r>
      <w:r w:rsidR="00A2405D" w:rsidRPr="0089451E">
        <w:rPr>
          <w:rFonts w:ascii="Calibri" w:hAnsi="Calibri" w:cs="Arial"/>
          <w:noProof/>
          <w:sz w:val="22"/>
          <w:szCs w:val="22"/>
        </w:rPr>
        <w:t>a Presidencia d</w:t>
      </w:r>
      <w:r>
        <w:rPr>
          <w:rFonts w:ascii="Calibri" w:hAnsi="Calibri" w:cs="Arial"/>
          <w:noProof/>
          <w:sz w:val="22"/>
          <w:szCs w:val="22"/>
        </w:rPr>
        <w:t>e la Asociación o</w:t>
      </w:r>
      <w:r w:rsidR="00A2405D" w:rsidRPr="0089451E">
        <w:rPr>
          <w:rFonts w:ascii="Calibri" w:hAnsi="Calibri" w:cs="Arial"/>
          <w:noProof/>
          <w:sz w:val="22"/>
          <w:szCs w:val="22"/>
        </w:rPr>
        <w:t xml:space="preserve"> tres </w:t>
      </w:r>
      <w:r>
        <w:rPr>
          <w:rFonts w:ascii="Calibri" w:hAnsi="Calibri" w:cs="Arial"/>
          <w:noProof/>
          <w:sz w:val="22"/>
          <w:szCs w:val="22"/>
        </w:rPr>
        <w:t>miembros</w:t>
      </w:r>
      <w:r w:rsidR="00A2405D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>e l</w:t>
      </w:r>
      <w:r w:rsidR="00A2405D" w:rsidRPr="0089451E">
        <w:rPr>
          <w:rFonts w:ascii="Calibri" w:hAnsi="Calibri" w:cs="Arial"/>
          <w:noProof/>
          <w:sz w:val="22"/>
          <w:szCs w:val="22"/>
        </w:rPr>
        <w:t xml:space="preserve">a </w:t>
      </w:r>
      <w:r>
        <w:rPr>
          <w:rFonts w:ascii="Calibri" w:hAnsi="Calibri" w:cs="Arial"/>
          <w:noProof/>
          <w:sz w:val="22"/>
          <w:szCs w:val="22"/>
        </w:rPr>
        <w:t>mi</w:t>
      </w:r>
      <w:r w:rsidR="00537665" w:rsidRPr="0089451E">
        <w:rPr>
          <w:rFonts w:ascii="Calibri" w:hAnsi="Calibri" w:cs="Arial"/>
          <w:noProof/>
          <w:sz w:val="22"/>
          <w:szCs w:val="22"/>
        </w:rPr>
        <w:t>sma</w:t>
      </w:r>
      <w:r>
        <w:rPr>
          <w:rFonts w:ascii="Calibri" w:hAnsi="Calibri" w:cs="Arial"/>
          <w:noProof/>
          <w:sz w:val="22"/>
          <w:szCs w:val="22"/>
        </w:rPr>
        <w:t>, previa convocatoria que se h</w:t>
      </w:r>
      <w:r w:rsidR="00A2405D" w:rsidRPr="0089451E">
        <w:rPr>
          <w:rFonts w:ascii="Calibri" w:hAnsi="Calibri" w:cs="Arial"/>
          <w:noProof/>
          <w:sz w:val="22"/>
          <w:szCs w:val="22"/>
        </w:rPr>
        <w:t>ará con 48 horas de antelación.</w:t>
      </w:r>
    </w:p>
    <w:p w:rsidR="00286069" w:rsidRPr="0089451E" w:rsidRDefault="00BF6408" w:rsidP="00435123">
      <w:pPr>
        <w:pStyle w:val="Prrafodelista"/>
        <w:numPr>
          <w:ilvl w:val="2"/>
          <w:numId w:val="38"/>
        </w:numPr>
        <w:spacing w:after="24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t>La J</w:t>
      </w:r>
      <w:r w:rsidR="00286069" w:rsidRPr="0089451E">
        <w:rPr>
          <w:rFonts w:ascii="Calibri" w:hAnsi="Calibri" w:cs="Arial"/>
          <w:noProof/>
          <w:sz w:val="22"/>
          <w:szCs w:val="22"/>
        </w:rPr>
        <w:t>unta Directiva será convocada po</w:t>
      </w:r>
      <w:r>
        <w:rPr>
          <w:rFonts w:ascii="Calibri" w:hAnsi="Calibri" w:cs="Arial"/>
          <w:noProof/>
          <w:sz w:val="22"/>
          <w:szCs w:val="22"/>
        </w:rPr>
        <w:t>r el P</w:t>
      </w:r>
      <w:r w:rsidR="00286069" w:rsidRPr="0089451E">
        <w:rPr>
          <w:rFonts w:ascii="Calibri" w:hAnsi="Calibri" w:cs="Arial"/>
          <w:noProof/>
          <w:sz w:val="22"/>
          <w:szCs w:val="22"/>
        </w:rPr>
        <w:t>r</w:t>
      </w:r>
      <w:r>
        <w:rPr>
          <w:rFonts w:ascii="Calibri" w:hAnsi="Calibri" w:cs="Arial"/>
          <w:noProof/>
          <w:sz w:val="22"/>
          <w:szCs w:val="22"/>
        </w:rPr>
        <w:t>esidente, a iniciativa propia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 petición de</w:t>
      </w:r>
      <w:r>
        <w:rPr>
          <w:rFonts w:ascii="Calibri" w:hAnsi="Calibri" w:cs="Arial"/>
          <w:noProof/>
          <w:sz w:val="22"/>
          <w:szCs w:val="22"/>
        </w:rPr>
        <w:t xml:space="preserve"> al</w:t>
      </w:r>
      <w:r w:rsidR="00A2405D" w:rsidRPr="0089451E">
        <w:rPr>
          <w:rFonts w:ascii="Calibri" w:hAnsi="Calibri" w:cs="Arial"/>
          <w:noProof/>
          <w:sz w:val="22"/>
          <w:szCs w:val="22"/>
        </w:rPr>
        <w:t xml:space="preserve"> menos tres </w:t>
      </w:r>
      <w:r>
        <w:rPr>
          <w:rFonts w:ascii="Calibri" w:hAnsi="Calibri" w:cs="Arial"/>
          <w:noProof/>
          <w:sz w:val="22"/>
          <w:szCs w:val="22"/>
        </w:rPr>
        <w:t>miembros</w:t>
      </w:r>
      <w:r w:rsidR="00286069" w:rsidRPr="0089451E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8B356F" w:rsidP="00435123">
      <w:pPr>
        <w:pStyle w:val="Prrafodelista"/>
        <w:numPr>
          <w:ilvl w:val="2"/>
          <w:numId w:val="38"/>
        </w:numPr>
        <w:spacing w:after="24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Para estar válidamente constitui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da deberán estar presentes,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 m</w:t>
      </w:r>
      <w:r>
        <w:rPr>
          <w:rFonts w:ascii="Calibri" w:hAnsi="Calibri" w:cs="Arial"/>
          <w:noProof/>
          <w:sz w:val="22"/>
          <w:szCs w:val="22"/>
        </w:rPr>
        <w:t>itad má</w:t>
      </w:r>
      <w:r w:rsidR="00286069" w:rsidRPr="0089451E">
        <w:rPr>
          <w:rFonts w:ascii="Calibri" w:hAnsi="Calibri" w:cs="Arial"/>
          <w:noProof/>
          <w:sz w:val="22"/>
          <w:szCs w:val="22"/>
        </w:rPr>
        <w:t>s un</w:t>
      </w:r>
      <w:r>
        <w:rPr>
          <w:rFonts w:ascii="Calibri" w:hAnsi="Calibri" w:cs="Arial"/>
          <w:noProof/>
          <w:sz w:val="22"/>
          <w:szCs w:val="22"/>
        </w:rPr>
        <w:t>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>e s</w:t>
      </w:r>
      <w:r w:rsidR="00286069" w:rsidRPr="0089451E">
        <w:rPr>
          <w:rFonts w:ascii="Calibri" w:hAnsi="Calibri" w:cs="Arial"/>
          <w:noProof/>
          <w:sz w:val="22"/>
          <w:szCs w:val="22"/>
        </w:rPr>
        <w:t>us m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embros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, en todo caso, </w:t>
      </w:r>
      <w:r>
        <w:rPr>
          <w:rFonts w:ascii="Calibri" w:hAnsi="Calibri" w:cs="Arial"/>
          <w:noProof/>
          <w:sz w:val="22"/>
          <w:szCs w:val="22"/>
        </w:rPr>
        <w:t>el P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residente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el Secretario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as que </w:t>
      </w:r>
      <w:r>
        <w:rPr>
          <w:rFonts w:ascii="Calibri" w:hAnsi="Calibri" w:cs="Arial"/>
          <w:noProof/>
          <w:sz w:val="22"/>
          <w:szCs w:val="22"/>
        </w:rPr>
        <w:t>los su</w:t>
      </w:r>
      <w:r w:rsidR="00286069" w:rsidRPr="0089451E">
        <w:rPr>
          <w:rFonts w:ascii="Calibri" w:hAnsi="Calibri" w:cs="Arial"/>
          <w:noProof/>
          <w:sz w:val="22"/>
          <w:szCs w:val="22"/>
        </w:rPr>
        <w:t>stit</w:t>
      </w:r>
      <w:r>
        <w:rPr>
          <w:rFonts w:ascii="Calibri" w:hAnsi="Calibri" w:cs="Arial"/>
          <w:noProof/>
          <w:sz w:val="22"/>
          <w:szCs w:val="22"/>
        </w:rPr>
        <w:t>uy</w:t>
      </w:r>
      <w:r w:rsidR="00286069" w:rsidRPr="0089451E">
        <w:rPr>
          <w:rFonts w:ascii="Calibri" w:hAnsi="Calibri" w:cs="Arial"/>
          <w:noProof/>
          <w:sz w:val="22"/>
          <w:szCs w:val="22"/>
        </w:rPr>
        <w:t>an.</w:t>
      </w:r>
    </w:p>
    <w:p w:rsidR="00286069" w:rsidRPr="0089451E" w:rsidRDefault="00286069" w:rsidP="00435123">
      <w:pPr>
        <w:pStyle w:val="Prrafodelista"/>
        <w:numPr>
          <w:ilvl w:val="2"/>
          <w:numId w:val="38"/>
        </w:numPr>
        <w:spacing w:after="24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Para que </w:t>
      </w:r>
      <w:r w:rsidR="008B356F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os ac</w:t>
      </w:r>
      <w:r w:rsidR="008B356F">
        <w:rPr>
          <w:rFonts w:ascii="Calibri" w:hAnsi="Calibri" w:cs="Arial"/>
          <w:noProof/>
          <w:sz w:val="22"/>
          <w:szCs w:val="22"/>
        </w:rPr>
        <w:t>ue</w:t>
      </w:r>
      <w:r w:rsidRPr="0089451E">
        <w:rPr>
          <w:rFonts w:ascii="Calibri" w:hAnsi="Calibri" w:cs="Arial"/>
          <w:noProof/>
          <w:sz w:val="22"/>
          <w:szCs w:val="22"/>
        </w:rPr>
        <w:t>rdos d</w:t>
      </w:r>
      <w:r w:rsidR="008B356F">
        <w:rPr>
          <w:rFonts w:ascii="Calibri" w:hAnsi="Calibri" w:cs="Arial"/>
          <w:noProof/>
          <w:sz w:val="22"/>
          <w:szCs w:val="22"/>
        </w:rPr>
        <w:t>e la Junta Directiva se</w:t>
      </w:r>
      <w:r w:rsidRPr="0089451E">
        <w:rPr>
          <w:rFonts w:ascii="Calibri" w:hAnsi="Calibri" w:cs="Arial"/>
          <w:noProof/>
          <w:sz w:val="22"/>
          <w:szCs w:val="22"/>
        </w:rPr>
        <w:t>an válidos, deberán ser adoptados po</w:t>
      </w:r>
      <w:r w:rsidR="008B356F">
        <w:rPr>
          <w:rFonts w:ascii="Calibri" w:hAnsi="Calibri" w:cs="Arial"/>
          <w:noProof/>
          <w:sz w:val="22"/>
          <w:szCs w:val="22"/>
        </w:rPr>
        <w:t>r la may</w:t>
      </w:r>
      <w:r w:rsidRPr="0089451E">
        <w:rPr>
          <w:rFonts w:ascii="Calibri" w:hAnsi="Calibri" w:cs="Arial"/>
          <w:noProof/>
          <w:sz w:val="22"/>
          <w:szCs w:val="22"/>
        </w:rPr>
        <w:t>oría de votos d</w:t>
      </w:r>
      <w:r w:rsidR="008B356F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 xml:space="preserve">os asistentes. </w:t>
      </w:r>
      <w:r w:rsidR="008B356F">
        <w:rPr>
          <w:rFonts w:ascii="Calibri" w:hAnsi="Calibri" w:cs="Arial"/>
          <w:noProof/>
          <w:sz w:val="22"/>
          <w:szCs w:val="22"/>
        </w:rPr>
        <w:t>Lo</w:t>
      </w:r>
      <w:r w:rsidRPr="0089451E">
        <w:rPr>
          <w:rFonts w:ascii="Calibri" w:hAnsi="Calibri" w:cs="Arial"/>
          <w:noProof/>
          <w:sz w:val="22"/>
          <w:szCs w:val="22"/>
        </w:rPr>
        <w:t>s empates serán dirimidos me</w:t>
      </w:r>
      <w:r w:rsidR="008B356F">
        <w:rPr>
          <w:rFonts w:ascii="Calibri" w:hAnsi="Calibri" w:cs="Arial"/>
          <w:noProof/>
          <w:sz w:val="22"/>
          <w:szCs w:val="22"/>
        </w:rPr>
        <w:t>diante voto de calidad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8B356F">
        <w:rPr>
          <w:rFonts w:ascii="Calibri" w:hAnsi="Calibri" w:cs="Arial"/>
          <w:noProof/>
          <w:sz w:val="22"/>
          <w:szCs w:val="22"/>
        </w:rPr>
        <w:t>e l</w:t>
      </w:r>
      <w:r w:rsidR="00A2405D" w:rsidRPr="0089451E">
        <w:rPr>
          <w:rFonts w:ascii="Calibri" w:hAnsi="Calibri" w:cs="Arial"/>
          <w:noProof/>
          <w:sz w:val="22"/>
          <w:szCs w:val="22"/>
        </w:rPr>
        <w:t>a perso</w:t>
      </w:r>
      <w:r w:rsidR="008B356F">
        <w:rPr>
          <w:rFonts w:ascii="Calibri" w:hAnsi="Calibri" w:cs="Arial"/>
          <w:noProof/>
          <w:sz w:val="22"/>
          <w:szCs w:val="22"/>
        </w:rPr>
        <w:t>n</w:t>
      </w:r>
      <w:r w:rsidR="00A2405D" w:rsidRPr="0089451E">
        <w:rPr>
          <w:rFonts w:ascii="Calibri" w:hAnsi="Calibri" w:cs="Arial"/>
          <w:noProof/>
          <w:sz w:val="22"/>
          <w:szCs w:val="22"/>
        </w:rPr>
        <w:t xml:space="preserve">a que ocupe </w:t>
      </w:r>
      <w:r w:rsidR="008B356F">
        <w:rPr>
          <w:rFonts w:ascii="Calibri" w:hAnsi="Calibri" w:cs="Arial"/>
          <w:noProof/>
          <w:sz w:val="22"/>
          <w:szCs w:val="22"/>
        </w:rPr>
        <w:t>l</w:t>
      </w:r>
      <w:r w:rsidR="00A2405D" w:rsidRPr="0089451E">
        <w:rPr>
          <w:rFonts w:ascii="Calibri" w:hAnsi="Calibri" w:cs="Arial"/>
          <w:noProof/>
          <w:sz w:val="22"/>
          <w:szCs w:val="22"/>
        </w:rPr>
        <w:t>a Presidencia</w:t>
      </w:r>
      <w:r w:rsidRPr="0089451E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8414A6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21. Facultades d</w:t>
      </w:r>
      <w:r w:rsidR="008414A6">
        <w:rPr>
          <w:rFonts w:ascii="Calibri" w:hAnsi="Calibri" w:cs="Arial"/>
          <w:b/>
          <w:noProof/>
          <w:sz w:val="24"/>
          <w:szCs w:val="22"/>
        </w:rPr>
        <w:t>e la J</w:t>
      </w:r>
      <w:r w:rsidRPr="0089451E">
        <w:rPr>
          <w:rFonts w:ascii="Calibri" w:hAnsi="Calibri" w:cs="Arial"/>
          <w:b/>
          <w:noProof/>
          <w:sz w:val="24"/>
          <w:szCs w:val="22"/>
        </w:rPr>
        <w:t>unta Directiva</w:t>
      </w:r>
    </w:p>
    <w:p w:rsidR="00286069" w:rsidRPr="0089451E" w:rsidRDefault="008414A6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 J</w:t>
      </w:r>
      <w:r w:rsidR="00286069" w:rsidRPr="0089451E">
        <w:rPr>
          <w:rFonts w:ascii="Calibri" w:hAnsi="Calibri" w:cs="Arial"/>
          <w:noProof/>
          <w:sz w:val="22"/>
          <w:szCs w:val="22"/>
        </w:rPr>
        <w:t>unta Directiva te</w:t>
      </w:r>
      <w:r>
        <w:rPr>
          <w:rFonts w:ascii="Calibri" w:hAnsi="Calibri" w:cs="Arial"/>
          <w:noProof/>
          <w:sz w:val="22"/>
          <w:szCs w:val="22"/>
        </w:rPr>
        <w:t>nd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rá </w:t>
      </w:r>
      <w:r>
        <w:rPr>
          <w:rFonts w:ascii="Calibri" w:hAnsi="Calibri" w:cs="Arial"/>
          <w:noProof/>
          <w:sz w:val="22"/>
          <w:szCs w:val="22"/>
        </w:rPr>
        <w:t>las si</w:t>
      </w:r>
      <w:r w:rsidR="00286069" w:rsidRPr="0089451E">
        <w:rPr>
          <w:rFonts w:ascii="Calibri" w:hAnsi="Calibri" w:cs="Arial"/>
          <w:noProof/>
          <w:sz w:val="22"/>
          <w:szCs w:val="22"/>
        </w:rPr>
        <w:t>gui</w:t>
      </w:r>
      <w:r>
        <w:rPr>
          <w:rFonts w:ascii="Calibri" w:hAnsi="Calibri" w:cs="Arial"/>
          <w:noProof/>
          <w:sz w:val="22"/>
          <w:szCs w:val="22"/>
        </w:rPr>
        <w:t>entes atribucio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s:</w:t>
      </w:r>
    </w:p>
    <w:p w:rsidR="00286069" w:rsidRPr="0089451E" w:rsidRDefault="00286069" w:rsidP="00435123">
      <w:pPr>
        <w:numPr>
          <w:ilvl w:val="0"/>
          <w:numId w:val="17"/>
        </w:numPr>
        <w:tabs>
          <w:tab w:val="left" w:pos="709"/>
        </w:tabs>
        <w:spacing w:line="360" w:lineRule="auto"/>
        <w:ind w:left="709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Programar </w:t>
      </w:r>
      <w:r w:rsidR="008414A6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diri</w:t>
      </w:r>
      <w:r w:rsidR="008414A6">
        <w:rPr>
          <w:rFonts w:ascii="Calibri" w:hAnsi="Calibri" w:cs="Arial"/>
          <w:noProof/>
          <w:sz w:val="22"/>
          <w:szCs w:val="22"/>
        </w:rPr>
        <w:t>g</w:t>
      </w:r>
      <w:r w:rsidRPr="0089451E">
        <w:rPr>
          <w:rFonts w:ascii="Calibri" w:hAnsi="Calibri" w:cs="Arial"/>
          <w:noProof/>
          <w:sz w:val="22"/>
          <w:szCs w:val="22"/>
        </w:rPr>
        <w:t xml:space="preserve">ir </w:t>
      </w:r>
      <w:r w:rsidR="008414A6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actividades asociativas</w:t>
      </w:r>
      <w:r w:rsidR="008414A6">
        <w:rPr>
          <w:rFonts w:ascii="Calibri" w:hAnsi="Calibri" w:cs="Arial"/>
          <w:noProof/>
          <w:sz w:val="22"/>
          <w:szCs w:val="22"/>
        </w:rPr>
        <w:t>.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</w:p>
    <w:p w:rsidR="00286069" w:rsidRPr="0089451E" w:rsidRDefault="00286069" w:rsidP="00435123">
      <w:pPr>
        <w:numPr>
          <w:ilvl w:val="0"/>
          <w:numId w:val="17"/>
        </w:numPr>
        <w:tabs>
          <w:tab w:val="left" w:pos="709"/>
        </w:tabs>
        <w:spacing w:line="360" w:lineRule="auto"/>
        <w:ind w:left="709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L</w:t>
      </w:r>
      <w:r w:rsidR="008414A6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 xml:space="preserve">evar </w:t>
      </w:r>
      <w:r w:rsidR="008414A6">
        <w:rPr>
          <w:rFonts w:ascii="Calibri" w:hAnsi="Calibri" w:cs="Arial"/>
          <w:noProof/>
          <w:sz w:val="22"/>
          <w:szCs w:val="22"/>
        </w:rPr>
        <w:t>la g</w:t>
      </w:r>
      <w:r w:rsidRPr="0089451E">
        <w:rPr>
          <w:rFonts w:ascii="Calibri" w:hAnsi="Calibri" w:cs="Arial"/>
          <w:noProof/>
          <w:sz w:val="22"/>
          <w:szCs w:val="22"/>
        </w:rPr>
        <w:t xml:space="preserve">estión administrativa </w:t>
      </w:r>
      <w:r w:rsidR="008414A6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económica d</w:t>
      </w:r>
      <w:r w:rsidR="008414A6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 xml:space="preserve">sociación. </w:t>
      </w:r>
    </w:p>
    <w:p w:rsidR="00286069" w:rsidRPr="0089451E" w:rsidRDefault="008414A6" w:rsidP="00435123">
      <w:pPr>
        <w:numPr>
          <w:ilvl w:val="0"/>
          <w:numId w:val="17"/>
        </w:numPr>
        <w:tabs>
          <w:tab w:val="left" w:pos="709"/>
        </w:tabs>
        <w:spacing w:line="360" w:lineRule="auto"/>
        <w:ind w:left="709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Ej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ecutar </w:t>
      </w:r>
      <w:r>
        <w:rPr>
          <w:rFonts w:ascii="Calibri" w:hAnsi="Calibri" w:cs="Arial"/>
          <w:noProof/>
          <w:sz w:val="22"/>
          <w:szCs w:val="22"/>
        </w:rPr>
        <w:t>los acue</w:t>
      </w:r>
      <w:r w:rsidR="00286069" w:rsidRPr="0089451E">
        <w:rPr>
          <w:rFonts w:ascii="Calibri" w:hAnsi="Calibri" w:cs="Arial"/>
          <w:noProof/>
          <w:sz w:val="22"/>
          <w:szCs w:val="22"/>
        </w:rPr>
        <w:t>rdos d</w:t>
      </w:r>
      <w:r>
        <w:rPr>
          <w:rFonts w:ascii="Calibri" w:hAnsi="Calibri" w:cs="Arial"/>
          <w:noProof/>
          <w:sz w:val="22"/>
          <w:szCs w:val="22"/>
        </w:rPr>
        <w:t>e la Asa</w:t>
      </w:r>
      <w:r w:rsidR="00286069" w:rsidRPr="0089451E">
        <w:rPr>
          <w:rFonts w:ascii="Calibri" w:hAnsi="Calibri" w:cs="Arial"/>
          <w:noProof/>
          <w:sz w:val="22"/>
          <w:szCs w:val="22"/>
        </w:rPr>
        <w:t>mblea.</w:t>
      </w:r>
    </w:p>
    <w:p w:rsidR="00286069" w:rsidRPr="0089451E" w:rsidRDefault="00286069" w:rsidP="00435123">
      <w:pPr>
        <w:numPr>
          <w:ilvl w:val="0"/>
          <w:numId w:val="17"/>
        </w:numPr>
        <w:tabs>
          <w:tab w:val="left" w:pos="709"/>
        </w:tabs>
        <w:spacing w:line="360" w:lineRule="auto"/>
        <w:ind w:left="709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Someter </w:t>
      </w:r>
      <w:r w:rsidR="008414A6">
        <w:rPr>
          <w:rFonts w:ascii="Calibri" w:hAnsi="Calibri" w:cs="Arial"/>
          <w:noProof/>
          <w:sz w:val="22"/>
          <w:szCs w:val="22"/>
        </w:rPr>
        <w:t>a la</w:t>
      </w:r>
      <w:r w:rsidRPr="0089451E">
        <w:rPr>
          <w:rFonts w:ascii="Calibri" w:hAnsi="Calibri" w:cs="Arial"/>
          <w:noProof/>
          <w:sz w:val="22"/>
          <w:szCs w:val="22"/>
        </w:rPr>
        <w:t xml:space="preserve"> aprobación d</w:t>
      </w:r>
      <w:r w:rsidR="008414A6">
        <w:rPr>
          <w:rFonts w:ascii="Calibri" w:hAnsi="Calibri" w:cs="Arial"/>
          <w:noProof/>
          <w:sz w:val="22"/>
          <w:szCs w:val="22"/>
        </w:rPr>
        <w:t>e la Asamblea Gen</w:t>
      </w:r>
      <w:r w:rsidRPr="0089451E">
        <w:rPr>
          <w:rFonts w:ascii="Calibri" w:hAnsi="Calibri" w:cs="Arial"/>
          <w:noProof/>
          <w:sz w:val="22"/>
          <w:szCs w:val="22"/>
        </w:rPr>
        <w:t xml:space="preserve">eral </w:t>
      </w:r>
      <w:r w:rsidR="008414A6">
        <w:rPr>
          <w:rFonts w:ascii="Calibri" w:hAnsi="Calibri" w:cs="Arial"/>
          <w:noProof/>
          <w:sz w:val="22"/>
          <w:szCs w:val="22"/>
        </w:rPr>
        <w:t>el presupuesto</w:t>
      </w:r>
      <w:r w:rsidRPr="0089451E">
        <w:rPr>
          <w:rFonts w:ascii="Calibri" w:hAnsi="Calibri" w:cs="Arial"/>
          <w:noProof/>
          <w:sz w:val="22"/>
          <w:szCs w:val="22"/>
        </w:rPr>
        <w:t xml:space="preserve"> anual de ingresos </w:t>
      </w:r>
      <w:r w:rsidR="008414A6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gastos, así como </w:t>
      </w:r>
      <w:r w:rsidR="008414A6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estado de c</w:t>
      </w:r>
      <w:r w:rsidR="008414A6">
        <w:rPr>
          <w:rFonts w:ascii="Calibri" w:hAnsi="Calibri" w:cs="Arial"/>
          <w:noProof/>
          <w:sz w:val="22"/>
          <w:szCs w:val="22"/>
        </w:rPr>
        <w:t>ue</w:t>
      </w:r>
      <w:r w:rsidRPr="0089451E">
        <w:rPr>
          <w:rFonts w:ascii="Calibri" w:hAnsi="Calibri" w:cs="Arial"/>
          <w:noProof/>
          <w:sz w:val="22"/>
          <w:szCs w:val="22"/>
        </w:rPr>
        <w:t>ntas d</w:t>
      </w:r>
      <w:r w:rsidR="008414A6">
        <w:rPr>
          <w:rFonts w:ascii="Calibri" w:hAnsi="Calibri" w:cs="Arial"/>
          <w:noProof/>
          <w:sz w:val="22"/>
          <w:szCs w:val="22"/>
        </w:rPr>
        <w:t>el añ</w:t>
      </w:r>
      <w:r w:rsidRPr="0089451E">
        <w:rPr>
          <w:rFonts w:ascii="Calibri" w:hAnsi="Calibri" w:cs="Arial"/>
          <w:noProof/>
          <w:sz w:val="22"/>
          <w:szCs w:val="22"/>
        </w:rPr>
        <w:t>o anterior.</w:t>
      </w:r>
    </w:p>
    <w:p w:rsidR="00286069" w:rsidRPr="0089451E" w:rsidRDefault="00286069" w:rsidP="00435123">
      <w:pPr>
        <w:numPr>
          <w:ilvl w:val="0"/>
          <w:numId w:val="17"/>
        </w:numPr>
        <w:tabs>
          <w:tab w:val="left" w:pos="709"/>
        </w:tabs>
        <w:spacing w:line="360" w:lineRule="auto"/>
        <w:ind w:left="709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Convocar </w:t>
      </w:r>
      <w:r w:rsidR="008414A6">
        <w:rPr>
          <w:rFonts w:ascii="Calibri" w:hAnsi="Calibri" w:cs="Arial"/>
          <w:noProof/>
          <w:sz w:val="22"/>
          <w:szCs w:val="22"/>
        </w:rPr>
        <w:t>y fij</w:t>
      </w:r>
      <w:r w:rsidRPr="0089451E">
        <w:rPr>
          <w:rFonts w:ascii="Calibri" w:hAnsi="Calibri" w:cs="Arial"/>
          <w:noProof/>
          <w:sz w:val="22"/>
          <w:szCs w:val="22"/>
        </w:rPr>
        <w:t xml:space="preserve">ar </w:t>
      </w:r>
      <w:r w:rsidR="008414A6">
        <w:rPr>
          <w:rFonts w:ascii="Calibri" w:hAnsi="Calibri" w:cs="Arial"/>
          <w:noProof/>
          <w:sz w:val="22"/>
          <w:szCs w:val="22"/>
        </w:rPr>
        <w:t>las fechas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8414A6">
        <w:rPr>
          <w:rFonts w:ascii="Calibri" w:hAnsi="Calibri" w:cs="Arial"/>
          <w:noProof/>
          <w:sz w:val="22"/>
          <w:szCs w:val="22"/>
        </w:rPr>
        <w:t>e las Asa</w:t>
      </w:r>
      <w:r w:rsidRPr="0089451E">
        <w:rPr>
          <w:rFonts w:ascii="Calibri" w:hAnsi="Calibri" w:cs="Arial"/>
          <w:noProof/>
          <w:sz w:val="22"/>
          <w:szCs w:val="22"/>
        </w:rPr>
        <w:t>mbleas.</w:t>
      </w:r>
    </w:p>
    <w:p w:rsidR="00286069" w:rsidRPr="0089451E" w:rsidRDefault="00286069" w:rsidP="00435123">
      <w:pPr>
        <w:numPr>
          <w:ilvl w:val="0"/>
          <w:numId w:val="17"/>
        </w:numPr>
        <w:tabs>
          <w:tab w:val="left" w:pos="709"/>
        </w:tabs>
        <w:spacing w:line="360" w:lineRule="auto"/>
        <w:ind w:left="709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Propo</w:t>
      </w:r>
      <w:r w:rsidR="008414A6">
        <w:rPr>
          <w:rFonts w:ascii="Calibri" w:hAnsi="Calibri" w:cs="Arial"/>
          <w:noProof/>
          <w:sz w:val="22"/>
          <w:szCs w:val="22"/>
        </w:rPr>
        <w:t>ner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8414A6">
        <w:rPr>
          <w:rFonts w:ascii="Calibri" w:hAnsi="Calibri" w:cs="Arial"/>
          <w:noProof/>
          <w:sz w:val="22"/>
          <w:szCs w:val="22"/>
        </w:rPr>
        <w:t>a la Asamblea Gen</w:t>
      </w:r>
      <w:r w:rsidRPr="0089451E">
        <w:rPr>
          <w:rFonts w:ascii="Calibri" w:hAnsi="Calibri" w:cs="Arial"/>
          <w:noProof/>
          <w:sz w:val="22"/>
          <w:szCs w:val="22"/>
        </w:rPr>
        <w:t xml:space="preserve">eral </w:t>
      </w:r>
      <w:r w:rsidR="008414A6">
        <w:rPr>
          <w:rFonts w:ascii="Calibri" w:hAnsi="Calibri" w:cs="Arial"/>
          <w:noProof/>
          <w:sz w:val="22"/>
          <w:szCs w:val="22"/>
        </w:rPr>
        <w:t>la fij</w:t>
      </w:r>
      <w:r w:rsidRPr="0089451E">
        <w:rPr>
          <w:rFonts w:ascii="Calibri" w:hAnsi="Calibri" w:cs="Arial"/>
          <w:noProof/>
          <w:sz w:val="22"/>
          <w:szCs w:val="22"/>
        </w:rPr>
        <w:t>ación de c</w:t>
      </w:r>
      <w:r w:rsidR="008414A6">
        <w:rPr>
          <w:rFonts w:ascii="Calibri" w:hAnsi="Calibri" w:cs="Arial"/>
          <w:noProof/>
          <w:sz w:val="22"/>
          <w:szCs w:val="22"/>
        </w:rPr>
        <w:t>uo</w:t>
      </w:r>
      <w:r w:rsidRPr="0089451E">
        <w:rPr>
          <w:rFonts w:ascii="Calibri" w:hAnsi="Calibri" w:cs="Arial"/>
          <w:noProof/>
          <w:sz w:val="22"/>
          <w:szCs w:val="22"/>
        </w:rPr>
        <w:t xml:space="preserve">tas ordinarias </w:t>
      </w:r>
      <w:r w:rsidR="008414A6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extraordinarias para </w:t>
      </w:r>
      <w:r w:rsidR="008414A6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perso</w:t>
      </w:r>
      <w:r w:rsidR="008414A6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>as asociadas.</w:t>
      </w:r>
    </w:p>
    <w:p w:rsidR="00286069" w:rsidRPr="0089451E" w:rsidRDefault="00286069" w:rsidP="00435123">
      <w:pPr>
        <w:numPr>
          <w:ilvl w:val="0"/>
          <w:numId w:val="17"/>
        </w:numPr>
        <w:tabs>
          <w:tab w:val="left" w:pos="709"/>
        </w:tabs>
        <w:spacing w:line="360" w:lineRule="auto"/>
        <w:ind w:left="709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Designar </w:t>
      </w:r>
      <w:r w:rsidR="008414A6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comisi</w:t>
      </w:r>
      <w:r w:rsidR="008414A6">
        <w:rPr>
          <w:rFonts w:ascii="Calibri" w:hAnsi="Calibri" w:cs="Arial"/>
          <w:noProof/>
          <w:sz w:val="22"/>
          <w:szCs w:val="22"/>
        </w:rPr>
        <w:t>o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8414A6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s de traba</w:t>
      </w:r>
      <w:r w:rsidR="008414A6">
        <w:rPr>
          <w:rFonts w:ascii="Calibri" w:hAnsi="Calibri" w:cs="Arial"/>
          <w:noProof/>
          <w:sz w:val="22"/>
          <w:szCs w:val="22"/>
        </w:rPr>
        <w:t>jo o</w:t>
      </w:r>
      <w:r w:rsidRPr="0089451E">
        <w:rPr>
          <w:rFonts w:ascii="Calibri" w:hAnsi="Calibri" w:cs="Arial"/>
          <w:noProof/>
          <w:sz w:val="22"/>
          <w:szCs w:val="22"/>
        </w:rPr>
        <w:t xml:space="preserve"> secci</w:t>
      </w:r>
      <w:r w:rsidR="008414A6">
        <w:rPr>
          <w:rFonts w:ascii="Calibri" w:hAnsi="Calibri" w:cs="Arial"/>
          <w:noProof/>
          <w:sz w:val="22"/>
          <w:szCs w:val="22"/>
        </w:rPr>
        <w:t>o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8414A6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 xml:space="preserve">s que se estimen oportunas para </w:t>
      </w:r>
      <w:r w:rsidR="008414A6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b</w:t>
      </w:r>
      <w:r w:rsidR="008414A6">
        <w:rPr>
          <w:rFonts w:ascii="Calibri" w:hAnsi="Calibri" w:cs="Arial"/>
          <w:noProof/>
          <w:sz w:val="22"/>
          <w:szCs w:val="22"/>
        </w:rPr>
        <w:t>uen</w:t>
      </w:r>
      <w:r w:rsidRPr="0089451E">
        <w:rPr>
          <w:rFonts w:ascii="Calibri" w:hAnsi="Calibri" w:cs="Arial"/>
          <w:noProof/>
          <w:sz w:val="22"/>
          <w:szCs w:val="22"/>
        </w:rPr>
        <w:t xml:space="preserve"> funcionam</w:t>
      </w:r>
      <w:r w:rsidR="008414A6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ento d</w:t>
      </w:r>
      <w:r w:rsidR="008414A6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286069" w:rsidP="00435123">
      <w:pPr>
        <w:numPr>
          <w:ilvl w:val="0"/>
          <w:numId w:val="17"/>
        </w:numPr>
        <w:tabs>
          <w:tab w:val="left" w:pos="709"/>
        </w:tabs>
        <w:spacing w:line="360" w:lineRule="auto"/>
        <w:ind w:left="709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Di</w:t>
      </w:r>
      <w:r w:rsidR="008414A6">
        <w:rPr>
          <w:rFonts w:ascii="Calibri" w:hAnsi="Calibri" w:cs="Arial"/>
          <w:noProof/>
          <w:sz w:val="22"/>
          <w:szCs w:val="22"/>
        </w:rPr>
        <w:t>c</w:t>
      </w:r>
      <w:r w:rsidRPr="0089451E">
        <w:rPr>
          <w:rFonts w:ascii="Calibri" w:hAnsi="Calibri" w:cs="Arial"/>
          <w:noProof/>
          <w:sz w:val="22"/>
          <w:szCs w:val="22"/>
        </w:rPr>
        <w:t xml:space="preserve">tar normas interiores de organización </w:t>
      </w:r>
      <w:r w:rsidR="008414A6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e</w:t>
      </w:r>
      <w:r w:rsidR="008414A6">
        <w:rPr>
          <w:rFonts w:ascii="Calibri" w:hAnsi="Calibri" w:cs="Arial"/>
          <w:noProof/>
          <w:sz w:val="22"/>
          <w:szCs w:val="22"/>
        </w:rPr>
        <w:t>j</w:t>
      </w:r>
      <w:r w:rsidRPr="0089451E">
        <w:rPr>
          <w:rFonts w:ascii="Calibri" w:hAnsi="Calibri" w:cs="Arial"/>
          <w:noProof/>
          <w:sz w:val="22"/>
          <w:szCs w:val="22"/>
        </w:rPr>
        <w:t>ercer c</w:t>
      </w:r>
      <w:r w:rsidR="008414A6">
        <w:rPr>
          <w:rFonts w:ascii="Calibri" w:hAnsi="Calibri" w:cs="Arial"/>
          <w:noProof/>
          <w:sz w:val="22"/>
          <w:szCs w:val="22"/>
        </w:rPr>
        <w:t>u</w:t>
      </w:r>
      <w:r w:rsidRPr="0089451E">
        <w:rPr>
          <w:rFonts w:ascii="Calibri" w:hAnsi="Calibri" w:cs="Arial"/>
          <w:noProof/>
          <w:sz w:val="22"/>
          <w:szCs w:val="22"/>
        </w:rPr>
        <w:t>antas funci</w:t>
      </w:r>
      <w:r w:rsidR="008414A6">
        <w:rPr>
          <w:rFonts w:ascii="Calibri" w:hAnsi="Calibri" w:cs="Arial"/>
          <w:noProof/>
          <w:sz w:val="22"/>
          <w:szCs w:val="22"/>
        </w:rPr>
        <w:t>o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8414A6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 xml:space="preserve">s no estean expresamente asignadas </w:t>
      </w:r>
      <w:r w:rsidR="008414A6">
        <w:rPr>
          <w:rFonts w:ascii="Calibri" w:hAnsi="Calibri" w:cs="Arial"/>
          <w:noProof/>
          <w:sz w:val="22"/>
          <w:szCs w:val="22"/>
        </w:rPr>
        <w:t>a la Asamblea Gen</w:t>
      </w:r>
      <w:r w:rsidRPr="0089451E">
        <w:rPr>
          <w:rFonts w:ascii="Calibri" w:hAnsi="Calibri" w:cs="Arial"/>
          <w:noProof/>
          <w:sz w:val="22"/>
          <w:szCs w:val="22"/>
        </w:rPr>
        <w:t>eral.</w:t>
      </w:r>
    </w:p>
    <w:p w:rsidR="00286069" w:rsidRPr="0089451E" w:rsidRDefault="00286069" w:rsidP="00435123">
      <w:pPr>
        <w:numPr>
          <w:ilvl w:val="0"/>
          <w:numId w:val="17"/>
        </w:numPr>
        <w:tabs>
          <w:tab w:val="left" w:pos="709"/>
        </w:tabs>
        <w:spacing w:line="360" w:lineRule="auto"/>
        <w:ind w:left="709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Resolver </w:t>
      </w:r>
      <w:r w:rsidR="008414A6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solicitudes de ingreso de asociados/as.</w:t>
      </w:r>
    </w:p>
    <w:p w:rsidR="00286069" w:rsidRPr="0089451E" w:rsidRDefault="00286069" w:rsidP="00435123">
      <w:pPr>
        <w:numPr>
          <w:ilvl w:val="0"/>
          <w:numId w:val="17"/>
        </w:numPr>
        <w:tabs>
          <w:tab w:val="left" w:pos="709"/>
        </w:tabs>
        <w:spacing w:line="360" w:lineRule="auto"/>
        <w:ind w:left="709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Propo</w:t>
      </w:r>
      <w:r w:rsidR="008414A6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 xml:space="preserve">er </w:t>
      </w:r>
      <w:r w:rsidR="008414A6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plan de actividades d</w:t>
      </w:r>
      <w:r w:rsidR="008414A6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 xml:space="preserve">sociación </w:t>
      </w:r>
      <w:r w:rsidR="008414A6">
        <w:rPr>
          <w:rFonts w:ascii="Calibri" w:hAnsi="Calibri" w:cs="Arial"/>
          <w:noProof/>
          <w:sz w:val="22"/>
          <w:szCs w:val="22"/>
        </w:rPr>
        <w:t>a la Asamblea Gen</w:t>
      </w:r>
      <w:r w:rsidRPr="0089451E">
        <w:rPr>
          <w:rFonts w:ascii="Calibri" w:hAnsi="Calibri" w:cs="Arial"/>
          <w:noProof/>
          <w:sz w:val="22"/>
          <w:szCs w:val="22"/>
        </w:rPr>
        <w:t>eral para s</w:t>
      </w:r>
      <w:r w:rsidR="008414A6">
        <w:rPr>
          <w:rFonts w:ascii="Calibri" w:hAnsi="Calibri" w:cs="Arial"/>
          <w:noProof/>
          <w:sz w:val="22"/>
          <w:szCs w:val="22"/>
        </w:rPr>
        <w:t>u</w:t>
      </w:r>
      <w:r w:rsidRPr="0089451E">
        <w:rPr>
          <w:rFonts w:ascii="Calibri" w:hAnsi="Calibri" w:cs="Arial"/>
          <w:noProof/>
          <w:sz w:val="22"/>
          <w:szCs w:val="22"/>
        </w:rPr>
        <w:t xml:space="preserve"> aprobación, impulsando </w:t>
      </w:r>
      <w:r w:rsidR="008414A6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diri</w:t>
      </w:r>
      <w:r w:rsidR="008414A6">
        <w:rPr>
          <w:rFonts w:ascii="Calibri" w:hAnsi="Calibri" w:cs="Arial"/>
          <w:noProof/>
          <w:sz w:val="22"/>
          <w:szCs w:val="22"/>
        </w:rPr>
        <w:t>g</w:t>
      </w:r>
      <w:r w:rsidRPr="0089451E">
        <w:rPr>
          <w:rFonts w:ascii="Calibri" w:hAnsi="Calibri" w:cs="Arial"/>
          <w:noProof/>
          <w:sz w:val="22"/>
          <w:szCs w:val="22"/>
        </w:rPr>
        <w:t>i</w:t>
      </w:r>
      <w:r w:rsidR="008414A6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ndo s</w:t>
      </w:r>
      <w:r w:rsidR="008414A6">
        <w:rPr>
          <w:rFonts w:ascii="Calibri" w:hAnsi="Calibri" w:cs="Arial"/>
          <w:noProof/>
          <w:sz w:val="22"/>
          <w:szCs w:val="22"/>
        </w:rPr>
        <w:t>u</w:t>
      </w:r>
      <w:r w:rsidRPr="0089451E">
        <w:rPr>
          <w:rFonts w:ascii="Calibri" w:hAnsi="Calibri" w:cs="Arial"/>
          <w:noProof/>
          <w:sz w:val="22"/>
          <w:szCs w:val="22"/>
        </w:rPr>
        <w:t>s tareas.</w:t>
      </w:r>
    </w:p>
    <w:p w:rsidR="00286069" w:rsidRPr="0089451E" w:rsidRDefault="00286069" w:rsidP="00435123">
      <w:pPr>
        <w:numPr>
          <w:ilvl w:val="0"/>
          <w:numId w:val="17"/>
        </w:numPr>
        <w:tabs>
          <w:tab w:val="left" w:pos="709"/>
        </w:tabs>
        <w:spacing w:line="360" w:lineRule="auto"/>
        <w:ind w:left="709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Resolver </w:t>
      </w:r>
      <w:r w:rsidR="008414A6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os proced</w:t>
      </w:r>
      <w:r w:rsidR="008414A6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m</w:t>
      </w:r>
      <w:r w:rsidR="008414A6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entos disciplinarios que se instr</w:t>
      </w:r>
      <w:r w:rsidR="008414A6">
        <w:rPr>
          <w:rFonts w:ascii="Calibri" w:hAnsi="Calibri" w:cs="Arial"/>
          <w:noProof/>
          <w:sz w:val="22"/>
          <w:szCs w:val="22"/>
        </w:rPr>
        <w:t>uy</w:t>
      </w:r>
      <w:r w:rsidRPr="0089451E">
        <w:rPr>
          <w:rFonts w:ascii="Calibri" w:hAnsi="Calibri" w:cs="Arial"/>
          <w:noProof/>
          <w:sz w:val="22"/>
          <w:szCs w:val="22"/>
        </w:rPr>
        <w:t>an.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D7257A">
        <w:rPr>
          <w:rFonts w:ascii="Calibri" w:hAnsi="Calibri" w:cs="Arial"/>
          <w:b/>
          <w:noProof/>
          <w:sz w:val="24"/>
          <w:szCs w:val="22"/>
        </w:rPr>
        <w:t>Ar</w:t>
      </w:r>
      <w:r w:rsidR="00D7257A">
        <w:rPr>
          <w:rFonts w:ascii="Calibri" w:hAnsi="Calibri" w:cs="Arial"/>
          <w:b/>
          <w:noProof/>
          <w:sz w:val="24"/>
          <w:szCs w:val="22"/>
        </w:rPr>
        <w:t>tículo</w:t>
      </w:r>
      <w:r w:rsidRPr="00D7257A">
        <w:rPr>
          <w:rFonts w:ascii="Calibri" w:hAnsi="Calibri" w:cs="Arial"/>
          <w:b/>
          <w:noProof/>
          <w:sz w:val="24"/>
          <w:szCs w:val="22"/>
        </w:rPr>
        <w:t xml:space="preserve"> 22. Ob</w:t>
      </w:r>
      <w:r w:rsidR="00D7257A">
        <w:rPr>
          <w:rFonts w:ascii="Calibri" w:hAnsi="Calibri" w:cs="Arial"/>
          <w:b/>
          <w:noProof/>
          <w:sz w:val="24"/>
          <w:szCs w:val="22"/>
        </w:rPr>
        <w:t>ligaciones</w:t>
      </w:r>
      <w:r w:rsidRPr="00D7257A">
        <w:rPr>
          <w:rFonts w:ascii="Calibri" w:hAnsi="Calibri" w:cs="Arial"/>
          <w:b/>
          <w:noProof/>
          <w:sz w:val="24"/>
          <w:szCs w:val="22"/>
        </w:rPr>
        <w:t xml:space="preserve"> documenta</w:t>
      </w:r>
      <w:r w:rsidR="00D7257A">
        <w:rPr>
          <w:rFonts w:ascii="Calibri" w:hAnsi="Calibri" w:cs="Arial"/>
          <w:b/>
          <w:noProof/>
          <w:sz w:val="24"/>
          <w:szCs w:val="22"/>
        </w:rPr>
        <w:t>le</w:t>
      </w:r>
      <w:r w:rsidRPr="00D7257A">
        <w:rPr>
          <w:rFonts w:ascii="Calibri" w:hAnsi="Calibri" w:cs="Arial"/>
          <w:b/>
          <w:noProof/>
          <w:sz w:val="24"/>
          <w:szCs w:val="22"/>
        </w:rPr>
        <w:t>s</w:t>
      </w:r>
    </w:p>
    <w:p w:rsidR="00286069" w:rsidRPr="0089451E" w:rsidRDefault="00D7257A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C62BD3">
        <w:rPr>
          <w:rFonts w:ascii="Calibri" w:hAnsi="Calibri" w:cs="Arial"/>
          <w:noProof/>
          <w:sz w:val="22"/>
          <w:szCs w:val="22"/>
        </w:rPr>
        <w:t xml:space="preserve"> A</w:t>
      </w:r>
      <w:r w:rsidR="00286069" w:rsidRPr="0089451E">
        <w:rPr>
          <w:rFonts w:ascii="Calibri" w:hAnsi="Calibri" w:cs="Arial"/>
          <w:noProof/>
          <w:sz w:val="22"/>
          <w:szCs w:val="22"/>
        </w:rPr>
        <w:t>sociación dispo</w:t>
      </w:r>
      <w:r>
        <w:rPr>
          <w:rFonts w:ascii="Calibri" w:hAnsi="Calibri" w:cs="Arial"/>
          <w:noProof/>
          <w:sz w:val="22"/>
          <w:szCs w:val="22"/>
        </w:rPr>
        <w:t>nd</w:t>
      </w:r>
      <w:r w:rsidR="00286069" w:rsidRPr="0089451E">
        <w:rPr>
          <w:rFonts w:ascii="Calibri" w:hAnsi="Calibri" w:cs="Arial"/>
          <w:noProof/>
          <w:sz w:val="22"/>
          <w:szCs w:val="22"/>
        </w:rPr>
        <w:t>rá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>os s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gui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ntes documentos, que estarán a disposición de todas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>as asociadas:</w:t>
      </w:r>
    </w:p>
    <w:p w:rsidR="00286069" w:rsidRPr="0089451E" w:rsidRDefault="00D7257A" w:rsidP="00435123">
      <w:pPr>
        <w:numPr>
          <w:ilvl w:val="0"/>
          <w:numId w:val="7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t>Un</w:t>
      </w:r>
      <w:r w:rsidR="00286069" w:rsidRPr="0089451E">
        <w:rPr>
          <w:rFonts w:ascii="Calibri" w:hAnsi="Calibri" w:cs="Arial"/>
          <w:noProof/>
          <w:sz w:val="22"/>
          <w:szCs w:val="22"/>
        </w:rPr>
        <w:t>a rel</w:t>
      </w:r>
      <w:r>
        <w:rPr>
          <w:rFonts w:ascii="Calibri" w:hAnsi="Calibri" w:cs="Arial"/>
          <w:noProof/>
          <w:sz w:val="22"/>
          <w:szCs w:val="22"/>
        </w:rPr>
        <w:t>ación actualizada de asociados 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asociadas.</w:t>
      </w:r>
    </w:p>
    <w:p w:rsidR="00286069" w:rsidRPr="0089451E" w:rsidRDefault="00286069" w:rsidP="00435123">
      <w:pPr>
        <w:numPr>
          <w:ilvl w:val="0"/>
          <w:numId w:val="7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Doc</w:t>
      </w:r>
      <w:r w:rsidR="00D7257A">
        <w:rPr>
          <w:rFonts w:ascii="Calibri" w:hAnsi="Calibri" w:cs="Arial"/>
          <w:noProof/>
          <w:sz w:val="22"/>
          <w:szCs w:val="22"/>
        </w:rPr>
        <w:t>umentación contable que permita</w:t>
      </w:r>
      <w:r w:rsidRPr="0089451E">
        <w:rPr>
          <w:rFonts w:ascii="Calibri" w:hAnsi="Calibri" w:cs="Arial"/>
          <w:noProof/>
          <w:sz w:val="22"/>
          <w:szCs w:val="22"/>
        </w:rPr>
        <w:t xml:space="preserve"> obte</w:t>
      </w:r>
      <w:r w:rsidR="00D7257A">
        <w:rPr>
          <w:rFonts w:ascii="Calibri" w:hAnsi="Calibri" w:cs="Arial"/>
          <w:noProof/>
          <w:sz w:val="22"/>
          <w:szCs w:val="22"/>
        </w:rPr>
        <w:t>ne</w:t>
      </w:r>
      <w:r w:rsidRPr="0089451E">
        <w:rPr>
          <w:rFonts w:ascii="Calibri" w:hAnsi="Calibri" w:cs="Arial"/>
          <w:noProof/>
          <w:sz w:val="22"/>
          <w:szCs w:val="22"/>
        </w:rPr>
        <w:t xml:space="preserve">r </w:t>
      </w:r>
      <w:r w:rsidR="00D7257A">
        <w:rPr>
          <w:rFonts w:ascii="Calibri" w:hAnsi="Calibri" w:cs="Arial"/>
          <w:noProof/>
          <w:sz w:val="22"/>
          <w:szCs w:val="22"/>
        </w:rPr>
        <w:t>la imag</w:t>
      </w:r>
      <w:r w:rsidRPr="0089451E">
        <w:rPr>
          <w:rFonts w:ascii="Calibri" w:hAnsi="Calibri" w:cs="Arial"/>
          <w:noProof/>
          <w:sz w:val="22"/>
          <w:szCs w:val="22"/>
        </w:rPr>
        <w:t>e</w:t>
      </w:r>
      <w:r w:rsidR="00D7257A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 xml:space="preserve"> fiel d</w:t>
      </w:r>
      <w:r w:rsidR="00D7257A">
        <w:rPr>
          <w:rFonts w:ascii="Calibri" w:hAnsi="Calibri" w:cs="Arial"/>
          <w:noProof/>
          <w:sz w:val="22"/>
          <w:szCs w:val="22"/>
        </w:rPr>
        <w:t>el patrimonio, del</w:t>
      </w:r>
      <w:r w:rsidRPr="0089451E">
        <w:rPr>
          <w:rFonts w:ascii="Calibri" w:hAnsi="Calibri" w:cs="Arial"/>
          <w:noProof/>
          <w:sz w:val="22"/>
          <w:szCs w:val="22"/>
        </w:rPr>
        <w:t xml:space="preserve"> resultado </w:t>
      </w:r>
      <w:r w:rsidR="00D7257A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D7257A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 situación financi</w:t>
      </w:r>
      <w:r w:rsidR="00D7257A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ra d</w:t>
      </w:r>
      <w:r w:rsidR="00D7257A">
        <w:rPr>
          <w:rFonts w:ascii="Calibri" w:hAnsi="Calibri" w:cs="Arial"/>
          <w:noProof/>
          <w:sz w:val="22"/>
          <w:szCs w:val="22"/>
        </w:rPr>
        <w:t>e la entidad</w:t>
      </w:r>
      <w:r w:rsidRPr="0089451E">
        <w:rPr>
          <w:rFonts w:ascii="Calibri" w:hAnsi="Calibri" w:cs="Arial"/>
          <w:noProof/>
          <w:sz w:val="22"/>
          <w:szCs w:val="22"/>
        </w:rPr>
        <w:t>, así como d</w:t>
      </w:r>
      <w:r w:rsidR="00D7257A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as actividad</w:t>
      </w:r>
      <w:r w:rsidR="00D7257A">
        <w:rPr>
          <w:rFonts w:ascii="Calibri" w:hAnsi="Calibri" w:cs="Arial"/>
          <w:noProof/>
          <w:sz w:val="22"/>
          <w:szCs w:val="22"/>
        </w:rPr>
        <w:t>es realizadas. Tal contabilidad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D7257A">
        <w:rPr>
          <w:rFonts w:ascii="Calibri" w:hAnsi="Calibri" w:cs="Arial"/>
          <w:noProof/>
          <w:sz w:val="22"/>
          <w:szCs w:val="22"/>
        </w:rPr>
        <w:t>se l</w:t>
      </w:r>
      <w:r w:rsidRPr="0089451E">
        <w:rPr>
          <w:rFonts w:ascii="Calibri" w:hAnsi="Calibri" w:cs="Arial"/>
          <w:noProof/>
          <w:sz w:val="22"/>
          <w:szCs w:val="22"/>
        </w:rPr>
        <w:t>levar</w:t>
      </w:r>
      <w:r w:rsidR="00D7257A">
        <w:rPr>
          <w:rFonts w:ascii="Calibri" w:hAnsi="Calibri" w:cs="Arial"/>
          <w:noProof/>
          <w:sz w:val="22"/>
          <w:szCs w:val="22"/>
        </w:rPr>
        <w:t>á de conformidad</w:t>
      </w:r>
      <w:r w:rsidRPr="0089451E">
        <w:rPr>
          <w:rFonts w:ascii="Calibri" w:hAnsi="Calibri" w:cs="Arial"/>
          <w:noProof/>
          <w:sz w:val="22"/>
          <w:szCs w:val="22"/>
        </w:rPr>
        <w:t xml:space="preserve"> co</w:t>
      </w:r>
      <w:r w:rsidR="00D7257A">
        <w:rPr>
          <w:rFonts w:ascii="Calibri" w:hAnsi="Calibri" w:cs="Arial"/>
          <w:noProof/>
          <w:sz w:val="22"/>
          <w:szCs w:val="22"/>
        </w:rPr>
        <w:t>n l</w:t>
      </w:r>
      <w:r w:rsidRPr="0089451E">
        <w:rPr>
          <w:rFonts w:ascii="Calibri" w:hAnsi="Calibri" w:cs="Arial"/>
          <w:noProof/>
          <w:sz w:val="22"/>
          <w:szCs w:val="22"/>
        </w:rPr>
        <w:t>a normativa específica que resulte de aplicación.</w:t>
      </w:r>
    </w:p>
    <w:p w:rsidR="00286069" w:rsidRPr="0089451E" w:rsidRDefault="00286069" w:rsidP="00435123">
      <w:pPr>
        <w:numPr>
          <w:ilvl w:val="0"/>
          <w:numId w:val="7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Inventario d</w:t>
      </w:r>
      <w:r w:rsidR="00D7257A">
        <w:rPr>
          <w:rFonts w:ascii="Calibri" w:hAnsi="Calibri" w:cs="Arial"/>
          <w:noProof/>
          <w:sz w:val="22"/>
          <w:szCs w:val="22"/>
        </w:rPr>
        <w:t>e s</w:t>
      </w:r>
      <w:r w:rsidRPr="0089451E">
        <w:rPr>
          <w:rFonts w:ascii="Calibri" w:hAnsi="Calibri" w:cs="Arial"/>
          <w:noProof/>
          <w:sz w:val="22"/>
          <w:szCs w:val="22"/>
        </w:rPr>
        <w:t>us b</w:t>
      </w:r>
      <w:r w:rsidR="00D7257A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en</w:t>
      </w:r>
      <w:r w:rsidR="00D7257A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s.</w:t>
      </w:r>
    </w:p>
    <w:p w:rsidR="00286069" w:rsidRPr="0089451E" w:rsidRDefault="00286069" w:rsidP="00435123">
      <w:pPr>
        <w:numPr>
          <w:ilvl w:val="0"/>
          <w:numId w:val="7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Libro de actas d</w:t>
      </w:r>
      <w:r w:rsidR="00D7257A">
        <w:rPr>
          <w:rFonts w:ascii="Calibri" w:hAnsi="Calibri" w:cs="Arial"/>
          <w:noProof/>
          <w:sz w:val="22"/>
          <w:szCs w:val="22"/>
        </w:rPr>
        <w:t>e las reunio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D7257A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s d</w:t>
      </w:r>
      <w:r w:rsidR="00D7257A">
        <w:rPr>
          <w:rFonts w:ascii="Calibri" w:hAnsi="Calibri" w:cs="Arial"/>
          <w:noProof/>
          <w:sz w:val="22"/>
          <w:szCs w:val="22"/>
        </w:rPr>
        <w:t>e s</w:t>
      </w:r>
      <w:r w:rsidRPr="0089451E">
        <w:rPr>
          <w:rFonts w:ascii="Calibri" w:hAnsi="Calibri" w:cs="Arial"/>
          <w:noProof/>
          <w:sz w:val="22"/>
          <w:szCs w:val="22"/>
        </w:rPr>
        <w:t>us órganos de gob</w:t>
      </w:r>
      <w:r w:rsidR="00D7257A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 xml:space="preserve">erno </w:t>
      </w:r>
      <w:r w:rsidR="00D7257A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representación.</w:t>
      </w:r>
    </w:p>
    <w:p w:rsidR="00A91AD2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E62680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23. Presidente/a</w:t>
      </w:r>
    </w:p>
    <w:p w:rsidR="00286069" w:rsidRPr="0089451E" w:rsidRDefault="00E62680" w:rsidP="00617CD1">
      <w:pPr>
        <w:spacing w:line="360" w:lineRule="auto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que ostenta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</w:t>
      </w:r>
      <w:r w:rsidR="00435123" w:rsidRPr="0089451E">
        <w:rPr>
          <w:rFonts w:ascii="Calibri" w:hAnsi="Calibri" w:cs="Arial"/>
          <w:noProof/>
          <w:sz w:val="22"/>
          <w:szCs w:val="22"/>
        </w:rPr>
        <w:t>P</w:t>
      </w:r>
      <w:r w:rsidR="00286069" w:rsidRPr="0089451E">
        <w:rPr>
          <w:rFonts w:ascii="Calibri" w:hAnsi="Calibri" w:cs="Arial"/>
          <w:noProof/>
          <w:sz w:val="22"/>
          <w:szCs w:val="22"/>
        </w:rPr>
        <w:t>residencia te</w:t>
      </w:r>
      <w:r>
        <w:rPr>
          <w:rFonts w:ascii="Calibri" w:hAnsi="Calibri" w:cs="Arial"/>
          <w:noProof/>
          <w:sz w:val="22"/>
          <w:szCs w:val="22"/>
        </w:rPr>
        <w:t>nd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rá </w:t>
      </w:r>
      <w:r>
        <w:rPr>
          <w:rFonts w:ascii="Calibri" w:hAnsi="Calibri" w:cs="Arial"/>
          <w:noProof/>
          <w:sz w:val="22"/>
          <w:szCs w:val="22"/>
        </w:rPr>
        <w:t>las si</w:t>
      </w:r>
      <w:r w:rsidR="00286069" w:rsidRPr="0089451E">
        <w:rPr>
          <w:rFonts w:ascii="Calibri" w:hAnsi="Calibri" w:cs="Arial"/>
          <w:noProof/>
          <w:sz w:val="22"/>
          <w:szCs w:val="22"/>
        </w:rPr>
        <w:t>gui</w:t>
      </w:r>
      <w:r>
        <w:rPr>
          <w:rFonts w:ascii="Calibri" w:hAnsi="Calibri" w:cs="Arial"/>
          <w:noProof/>
          <w:sz w:val="22"/>
          <w:szCs w:val="22"/>
        </w:rPr>
        <w:t>entes atribucio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s:</w:t>
      </w:r>
    </w:p>
    <w:p w:rsidR="00A2405D" w:rsidRPr="0089451E" w:rsidRDefault="00286069" w:rsidP="00435123">
      <w:pPr>
        <w:numPr>
          <w:ilvl w:val="0"/>
          <w:numId w:val="1"/>
        </w:numPr>
        <w:tabs>
          <w:tab w:val="clear" w:pos="1065"/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Representar legalmente </w:t>
      </w:r>
      <w:r w:rsidR="00E62680">
        <w:rPr>
          <w:rFonts w:ascii="Calibri" w:hAnsi="Calibri" w:cs="Arial"/>
          <w:noProof/>
          <w:sz w:val="22"/>
          <w:szCs w:val="22"/>
        </w:rPr>
        <w:t>a la</w:t>
      </w:r>
      <w:r w:rsidR="00742EDC">
        <w:rPr>
          <w:rFonts w:ascii="Calibri" w:hAnsi="Calibri" w:cs="Arial"/>
          <w:noProof/>
          <w:sz w:val="22"/>
          <w:szCs w:val="22"/>
        </w:rPr>
        <w:t xml:space="preserve"> A</w:t>
      </w:r>
      <w:r w:rsidRPr="0089451E">
        <w:rPr>
          <w:rFonts w:ascii="Calibri" w:hAnsi="Calibri" w:cs="Arial"/>
          <w:noProof/>
          <w:sz w:val="22"/>
          <w:szCs w:val="22"/>
        </w:rPr>
        <w:t>sociación ante c</w:t>
      </w:r>
      <w:r w:rsidR="00E62680">
        <w:rPr>
          <w:rFonts w:ascii="Calibri" w:hAnsi="Calibri" w:cs="Arial"/>
          <w:noProof/>
          <w:sz w:val="22"/>
          <w:szCs w:val="22"/>
        </w:rPr>
        <w:t>ualquier organismo público o</w:t>
      </w:r>
      <w:r w:rsidRPr="0089451E">
        <w:rPr>
          <w:rFonts w:ascii="Calibri" w:hAnsi="Calibri" w:cs="Arial"/>
          <w:noProof/>
          <w:sz w:val="22"/>
          <w:szCs w:val="22"/>
        </w:rPr>
        <w:t xml:space="preserve"> privado.</w:t>
      </w:r>
    </w:p>
    <w:p w:rsidR="00A2405D" w:rsidRPr="0089451E" w:rsidRDefault="00E62680" w:rsidP="00435123">
      <w:pPr>
        <w:numPr>
          <w:ilvl w:val="0"/>
          <w:numId w:val="1"/>
        </w:numPr>
        <w:tabs>
          <w:tab w:val="clear" w:pos="1065"/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G</w:t>
      </w:r>
      <w:r w:rsidR="00A2405D" w:rsidRPr="0089451E">
        <w:rPr>
          <w:rFonts w:ascii="Calibri" w:hAnsi="Calibri" w:cs="Arial"/>
          <w:noProof/>
          <w:sz w:val="22"/>
          <w:szCs w:val="22"/>
        </w:rPr>
        <w:t>estionar y administrar la Asociación.</w:t>
      </w:r>
    </w:p>
    <w:p w:rsidR="00A2405D" w:rsidRPr="0089451E" w:rsidRDefault="00A2405D" w:rsidP="00435123">
      <w:pPr>
        <w:numPr>
          <w:ilvl w:val="0"/>
          <w:numId w:val="1"/>
        </w:numPr>
        <w:tabs>
          <w:tab w:val="clear" w:pos="1065"/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Presidir </w:t>
      </w:r>
      <w:r w:rsidR="00E62680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convocar </w:t>
      </w:r>
      <w:r w:rsidR="00E62680">
        <w:rPr>
          <w:rFonts w:ascii="Calibri" w:hAnsi="Calibri" w:cs="Arial"/>
          <w:noProof/>
          <w:sz w:val="22"/>
          <w:szCs w:val="22"/>
        </w:rPr>
        <w:t>las reunio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E62680">
        <w:rPr>
          <w:rFonts w:ascii="Calibri" w:hAnsi="Calibri" w:cs="Arial"/>
          <w:noProof/>
          <w:sz w:val="22"/>
          <w:szCs w:val="22"/>
        </w:rPr>
        <w:t>es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E62680">
        <w:rPr>
          <w:rFonts w:ascii="Calibri" w:hAnsi="Calibri" w:cs="Arial"/>
          <w:noProof/>
          <w:sz w:val="22"/>
          <w:szCs w:val="22"/>
        </w:rPr>
        <w:t>e la J</w:t>
      </w:r>
      <w:r w:rsidRPr="0089451E">
        <w:rPr>
          <w:rFonts w:ascii="Calibri" w:hAnsi="Calibri" w:cs="Arial"/>
          <w:noProof/>
          <w:sz w:val="22"/>
          <w:szCs w:val="22"/>
        </w:rPr>
        <w:t xml:space="preserve">unta Directiva </w:t>
      </w:r>
      <w:r w:rsidR="00E62680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E62680">
        <w:rPr>
          <w:rFonts w:ascii="Calibri" w:hAnsi="Calibri" w:cs="Arial"/>
          <w:noProof/>
          <w:sz w:val="22"/>
          <w:szCs w:val="22"/>
        </w:rPr>
        <w:t>e la Asamblea Gen</w:t>
      </w:r>
      <w:r w:rsidRPr="0089451E">
        <w:rPr>
          <w:rFonts w:ascii="Calibri" w:hAnsi="Calibri" w:cs="Arial"/>
          <w:noProof/>
          <w:sz w:val="22"/>
          <w:szCs w:val="22"/>
        </w:rPr>
        <w:t>eral d</w:t>
      </w:r>
      <w:r w:rsidR="00E62680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 Asociación.</w:t>
      </w:r>
    </w:p>
    <w:p w:rsidR="00286069" w:rsidRPr="0089451E" w:rsidRDefault="00286069" w:rsidP="00435123">
      <w:pPr>
        <w:numPr>
          <w:ilvl w:val="0"/>
          <w:numId w:val="1"/>
        </w:numPr>
        <w:tabs>
          <w:tab w:val="clear" w:pos="1065"/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Convocar </w:t>
      </w:r>
      <w:r w:rsidR="00567D7E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presidir </w:t>
      </w:r>
      <w:r w:rsidR="00567D7E">
        <w:rPr>
          <w:rFonts w:ascii="Calibri" w:hAnsi="Calibri" w:cs="Arial"/>
          <w:noProof/>
          <w:sz w:val="22"/>
          <w:szCs w:val="22"/>
        </w:rPr>
        <w:t>las sesio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567D7E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 xml:space="preserve">s que celebre </w:t>
      </w:r>
      <w:r w:rsidR="00567D7E">
        <w:rPr>
          <w:rFonts w:ascii="Calibri" w:hAnsi="Calibri" w:cs="Arial"/>
          <w:noProof/>
          <w:sz w:val="22"/>
          <w:szCs w:val="22"/>
        </w:rPr>
        <w:t>la J</w:t>
      </w:r>
      <w:r w:rsidRPr="0089451E">
        <w:rPr>
          <w:rFonts w:ascii="Calibri" w:hAnsi="Calibri" w:cs="Arial"/>
          <w:noProof/>
          <w:sz w:val="22"/>
          <w:szCs w:val="22"/>
        </w:rPr>
        <w:t xml:space="preserve">unta Directiva </w:t>
      </w:r>
      <w:r w:rsidR="00567D7E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567D7E">
        <w:rPr>
          <w:rFonts w:ascii="Calibri" w:hAnsi="Calibri" w:cs="Arial"/>
          <w:noProof/>
          <w:sz w:val="22"/>
          <w:szCs w:val="22"/>
        </w:rPr>
        <w:t>la Asamblea General, dirig</w:t>
      </w:r>
      <w:r w:rsidRPr="0089451E">
        <w:rPr>
          <w:rFonts w:ascii="Calibri" w:hAnsi="Calibri" w:cs="Arial"/>
          <w:noProof/>
          <w:sz w:val="22"/>
          <w:szCs w:val="22"/>
        </w:rPr>
        <w:t xml:space="preserve">ir </w:t>
      </w:r>
      <w:r w:rsidR="00567D7E">
        <w:rPr>
          <w:rFonts w:ascii="Calibri" w:hAnsi="Calibri" w:cs="Arial"/>
          <w:noProof/>
          <w:sz w:val="22"/>
          <w:szCs w:val="22"/>
        </w:rPr>
        <w:t>las deliberacio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567D7E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s d</w:t>
      </w:r>
      <w:r w:rsidR="00567D7E">
        <w:rPr>
          <w:rFonts w:ascii="Calibri" w:hAnsi="Calibri" w:cs="Arial"/>
          <w:noProof/>
          <w:sz w:val="22"/>
          <w:szCs w:val="22"/>
        </w:rPr>
        <w:t>e una y o</w:t>
      </w:r>
      <w:r w:rsidRPr="0089451E">
        <w:rPr>
          <w:rFonts w:ascii="Calibri" w:hAnsi="Calibri" w:cs="Arial"/>
          <w:noProof/>
          <w:sz w:val="22"/>
          <w:szCs w:val="22"/>
        </w:rPr>
        <w:t xml:space="preserve">tra, </w:t>
      </w:r>
      <w:r w:rsidR="00567D7E">
        <w:rPr>
          <w:rFonts w:ascii="Calibri" w:hAnsi="Calibri" w:cs="Arial"/>
          <w:noProof/>
          <w:sz w:val="22"/>
          <w:szCs w:val="22"/>
        </w:rPr>
        <w:t>y decidir con voto de calidad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567D7E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os casos de empate de votos.</w:t>
      </w:r>
    </w:p>
    <w:p w:rsidR="00286069" w:rsidRPr="0089451E" w:rsidRDefault="00286069" w:rsidP="00435123">
      <w:pPr>
        <w:numPr>
          <w:ilvl w:val="0"/>
          <w:numId w:val="1"/>
        </w:numPr>
        <w:tabs>
          <w:tab w:val="clear" w:pos="1065"/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Ordenar </w:t>
      </w:r>
      <w:r w:rsidR="00567D7E">
        <w:rPr>
          <w:rFonts w:ascii="Calibri" w:hAnsi="Calibri" w:cs="Arial"/>
          <w:noProof/>
          <w:sz w:val="22"/>
          <w:szCs w:val="22"/>
        </w:rPr>
        <w:t>la ej</w:t>
      </w:r>
      <w:r w:rsidRPr="0089451E">
        <w:rPr>
          <w:rFonts w:ascii="Calibri" w:hAnsi="Calibri" w:cs="Arial"/>
          <w:noProof/>
          <w:sz w:val="22"/>
          <w:szCs w:val="22"/>
        </w:rPr>
        <w:t>ecución d</w:t>
      </w:r>
      <w:r w:rsidR="00567D7E">
        <w:rPr>
          <w:rFonts w:ascii="Calibri" w:hAnsi="Calibri" w:cs="Arial"/>
          <w:noProof/>
          <w:sz w:val="22"/>
          <w:szCs w:val="22"/>
        </w:rPr>
        <w:t>e los acue</w:t>
      </w:r>
      <w:r w:rsidRPr="0089451E">
        <w:rPr>
          <w:rFonts w:ascii="Calibri" w:hAnsi="Calibri" w:cs="Arial"/>
          <w:noProof/>
          <w:sz w:val="22"/>
          <w:szCs w:val="22"/>
        </w:rPr>
        <w:t>rdos adoptados po</w:t>
      </w:r>
      <w:r w:rsidR="00567D7E">
        <w:rPr>
          <w:rFonts w:ascii="Calibri" w:hAnsi="Calibri" w:cs="Arial"/>
          <w:noProof/>
          <w:sz w:val="22"/>
          <w:szCs w:val="22"/>
        </w:rPr>
        <w:t>r la Junta Directiva y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567D7E">
        <w:rPr>
          <w:rFonts w:ascii="Calibri" w:hAnsi="Calibri" w:cs="Arial"/>
          <w:noProof/>
          <w:sz w:val="22"/>
          <w:szCs w:val="22"/>
        </w:rPr>
        <w:t>la Asamblea Gen</w:t>
      </w:r>
      <w:r w:rsidRPr="0089451E">
        <w:rPr>
          <w:rFonts w:ascii="Calibri" w:hAnsi="Calibri" w:cs="Arial"/>
          <w:noProof/>
          <w:sz w:val="22"/>
          <w:szCs w:val="22"/>
        </w:rPr>
        <w:t>eral.</w:t>
      </w:r>
    </w:p>
    <w:p w:rsidR="00286069" w:rsidRPr="0089451E" w:rsidRDefault="00286069" w:rsidP="00435123">
      <w:pPr>
        <w:numPr>
          <w:ilvl w:val="0"/>
          <w:numId w:val="1"/>
        </w:numPr>
        <w:tabs>
          <w:tab w:val="clear" w:pos="1065"/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Ordenar </w:t>
      </w:r>
      <w:r w:rsidR="00567D7E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os pag</w:t>
      </w:r>
      <w:r w:rsidR="00567D7E">
        <w:rPr>
          <w:rFonts w:ascii="Calibri" w:hAnsi="Calibri" w:cs="Arial"/>
          <w:noProof/>
          <w:sz w:val="22"/>
          <w:szCs w:val="22"/>
        </w:rPr>
        <w:t>os acordados vá</w:t>
      </w:r>
      <w:r w:rsidRPr="0089451E">
        <w:rPr>
          <w:rFonts w:ascii="Calibri" w:hAnsi="Calibri" w:cs="Arial"/>
          <w:noProof/>
          <w:sz w:val="22"/>
          <w:szCs w:val="22"/>
        </w:rPr>
        <w:t>lidamente.</w:t>
      </w:r>
    </w:p>
    <w:p w:rsidR="00286069" w:rsidRPr="0089451E" w:rsidRDefault="00567D7E" w:rsidP="00435123">
      <w:pPr>
        <w:numPr>
          <w:ilvl w:val="0"/>
          <w:numId w:val="1"/>
        </w:numPr>
        <w:tabs>
          <w:tab w:val="clear" w:pos="1065"/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Firm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ar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as actas, certificados, pagos </w:t>
      </w:r>
      <w:r>
        <w:rPr>
          <w:rFonts w:ascii="Calibri" w:hAnsi="Calibri" w:cs="Arial"/>
          <w:noProof/>
          <w:sz w:val="22"/>
          <w:szCs w:val="22"/>
        </w:rPr>
        <w:t>y o</w:t>
      </w:r>
      <w:r w:rsidR="00286069" w:rsidRPr="0089451E">
        <w:rPr>
          <w:rFonts w:ascii="Calibri" w:hAnsi="Calibri" w:cs="Arial"/>
          <w:noProof/>
          <w:sz w:val="22"/>
          <w:szCs w:val="22"/>
        </w:rPr>
        <w:t>tros documentos d</w:t>
      </w:r>
      <w:r>
        <w:rPr>
          <w:rFonts w:ascii="Calibri" w:hAnsi="Calibri" w:cs="Arial"/>
          <w:noProof/>
          <w:sz w:val="22"/>
          <w:szCs w:val="22"/>
        </w:rPr>
        <w:t>e la asociación j</w:t>
      </w:r>
      <w:r w:rsidR="00286069" w:rsidRPr="0089451E">
        <w:rPr>
          <w:rFonts w:ascii="Calibri" w:hAnsi="Calibri" w:cs="Arial"/>
          <w:noProof/>
          <w:sz w:val="22"/>
          <w:szCs w:val="22"/>
        </w:rPr>
        <w:t>unto co</w:t>
      </w:r>
      <w:r>
        <w:rPr>
          <w:rFonts w:ascii="Calibri" w:hAnsi="Calibri" w:cs="Arial"/>
          <w:noProof/>
          <w:sz w:val="22"/>
          <w:szCs w:val="22"/>
        </w:rPr>
        <w:t>n l</w:t>
      </w:r>
      <w:r w:rsidR="00286069" w:rsidRPr="0089451E">
        <w:rPr>
          <w:rFonts w:ascii="Calibri" w:hAnsi="Calibri" w:cs="Arial"/>
          <w:noProof/>
          <w:sz w:val="22"/>
          <w:szCs w:val="22"/>
        </w:rPr>
        <w:t>a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que ostenta </w:t>
      </w:r>
      <w:r>
        <w:rPr>
          <w:rFonts w:ascii="Calibri" w:hAnsi="Calibri" w:cs="Arial"/>
          <w:noProof/>
          <w:sz w:val="22"/>
          <w:szCs w:val="22"/>
        </w:rPr>
        <w:t>la Secretaría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m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embro d</w:t>
      </w:r>
      <w:r>
        <w:rPr>
          <w:rFonts w:ascii="Calibri" w:hAnsi="Calibri" w:cs="Arial"/>
          <w:noProof/>
          <w:sz w:val="22"/>
          <w:szCs w:val="22"/>
        </w:rPr>
        <w:t>e la J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unta Directiva </w:t>
      </w:r>
      <w:r>
        <w:rPr>
          <w:rFonts w:ascii="Calibri" w:hAnsi="Calibri" w:cs="Arial"/>
          <w:noProof/>
          <w:sz w:val="22"/>
          <w:szCs w:val="22"/>
        </w:rPr>
        <w:t>que 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 corresponda </w:t>
      </w:r>
      <w:r>
        <w:rPr>
          <w:rFonts w:ascii="Calibri" w:hAnsi="Calibri" w:cs="Arial"/>
          <w:noProof/>
          <w:sz w:val="22"/>
          <w:szCs w:val="22"/>
        </w:rPr>
        <w:t>la elaboración del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documento de que se trate.</w:t>
      </w:r>
    </w:p>
    <w:p w:rsidR="00A2405D" w:rsidRPr="0089451E" w:rsidRDefault="00A2405D" w:rsidP="00435123">
      <w:pPr>
        <w:numPr>
          <w:ilvl w:val="0"/>
          <w:numId w:val="1"/>
        </w:numPr>
        <w:tabs>
          <w:tab w:val="clear" w:pos="1065"/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Acordar co</w:t>
      </w:r>
      <w:r w:rsidR="00567D7E">
        <w:rPr>
          <w:rFonts w:ascii="Calibri" w:hAnsi="Calibri" w:cs="Arial"/>
          <w:noProof/>
          <w:sz w:val="22"/>
          <w:szCs w:val="22"/>
        </w:rPr>
        <w:t>n la J</w:t>
      </w:r>
      <w:r w:rsidRPr="0089451E">
        <w:rPr>
          <w:rFonts w:ascii="Calibri" w:hAnsi="Calibri" w:cs="Arial"/>
          <w:noProof/>
          <w:sz w:val="22"/>
          <w:szCs w:val="22"/>
        </w:rPr>
        <w:t xml:space="preserve">unta Directiva </w:t>
      </w:r>
      <w:r w:rsidR="00567D7E">
        <w:rPr>
          <w:rFonts w:ascii="Calibri" w:hAnsi="Calibri" w:cs="Arial"/>
          <w:noProof/>
          <w:sz w:val="22"/>
          <w:szCs w:val="22"/>
        </w:rPr>
        <w:t>la admisión de nue</w:t>
      </w:r>
      <w:r w:rsidRPr="0089451E">
        <w:rPr>
          <w:rFonts w:ascii="Calibri" w:hAnsi="Calibri" w:cs="Arial"/>
          <w:noProof/>
          <w:sz w:val="22"/>
          <w:szCs w:val="22"/>
        </w:rPr>
        <w:t xml:space="preserve">vos asociados </w:t>
      </w:r>
      <w:r w:rsidR="00567D7E">
        <w:rPr>
          <w:rFonts w:ascii="Calibri" w:hAnsi="Calibri" w:cs="Arial"/>
          <w:noProof/>
          <w:sz w:val="22"/>
          <w:szCs w:val="22"/>
        </w:rPr>
        <w:t>y proponer a la Asamblea Gen</w:t>
      </w:r>
      <w:r w:rsidRPr="0089451E">
        <w:rPr>
          <w:rFonts w:ascii="Calibri" w:hAnsi="Calibri" w:cs="Arial"/>
          <w:noProof/>
          <w:sz w:val="22"/>
          <w:szCs w:val="22"/>
        </w:rPr>
        <w:t xml:space="preserve">eral </w:t>
      </w:r>
      <w:r w:rsidR="00567D7E">
        <w:rPr>
          <w:rFonts w:ascii="Calibri" w:hAnsi="Calibri" w:cs="Arial"/>
          <w:noProof/>
          <w:sz w:val="22"/>
          <w:szCs w:val="22"/>
        </w:rPr>
        <w:t>la expulsión de aquello</w:t>
      </w:r>
      <w:r w:rsidRPr="0089451E">
        <w:rPr>
          <w:rFonts w:ascii="Calibri" w:hAnsi="Calibri" w:cs="Arial"/>
          <w:noProof/>
          <w:sz w:val="22"/>
          <w:szCs w:val="22"/>
        </w:rPr>
        <w:t xml:space="preserve">s asociados que dean lugar a </w:t>
      </w:r>
      <w:r w:rsidR="00567D7E">
        <w:rPr>
          <w:rFonts w:ascii="Calibri" w:hAnsi="Calibri" w:cs="Arial"/>
          <w:noProof/>
          <w:sz w:val="22"/>
          <w:szCs w:val="22"/>
        </w:rPr>
        <w:t>la mi</w:t>
      </w:r>
      <w:r w:rsidRPr="0089451E">
        <w:rPr>
          <w:rFonts w:ascii="Calibri" w:hAnsi="Calibri" w:cs="Arial"/>
          <w:noProof/>
          <w:sz w:val="22"/>
          <w:szCs w:val="22"/>
        </w:rPr>
        <w:t>sma.</w:t>
      </w:r>
    </w:p>
    <w:p w:rsidR="00A2405D" w:rsidRPr="0089451E" w:rsidRDefault="00A2405D" w:rsidP="00435123">
      <w:pPr>
        <w:numPr>
          <w:ilvl w:val="0"/>
          <w:numId w:val="1"/>
        </w:numPr>
        <w:tabs>
          <w:tab w:val="clear" w:pos="1065"/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Velar po</w:t>
      </w:r>
      <w:r w:rsidR="00567D7E">
        <w:rPr>
          <w:rFonts w:ascii="Calibri" w:hAnsi="Calibri" w:cs="Arial"/>
          <w:noProof/>
          <w:sz w:val="22"/>
          <w:szCs w:val="22"/>
        </w:rPr>
        <w:t>r el</w:t>
      </w:r>
      <w:r w:rsidRPr="0089451E">
        <w:rPr>
          <w:rFonts w:ascii="Calibri" w:hAnsi="Calibri" w:cs="Arial"/>
          <w:noProof/>
          <w:sz w:val="22"/>
          <w:szCs w:val="22"/>
        </w:rPr>
        <w:t xml:space="preserve"> cump</w:t>
      </w:r>
      <w:r w:rsidR="00567D7E">
        <w:rPr>
          <w:rFonts w:ascii="Calibri" w:hAnsi="Calibri" w:cs="Arial"/>
          <w:noProof/>
          <w:sz w:val="22"/>
          <w:szCs w:val="22"/>
        </w:rPr>
        <w:t>limient</w:t>
      </w:r>
      <w:r w:rsidRPr="0089451E">
        <w:rPr>
          <w:rFonts w:ascii="Calibri" w:hAnsi="Calibri" w:cs="Arial"/>
          <w:noProof/>
          <w:sz w:val="22"/>
          <w:szCs w:val="22"/>
        </w:rPr>
        <w:t>o d</w:t>
      </w:r>
      <w:r w:rsidR="00567D7E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os fin</w:t>
      </w:r>
      <w:r w:rsidR="00567D7E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s d</w:t>
      </w:r>
      <w:r w:rsidR="00567D7E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 Asociación.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05043E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24.</w:t>
      </w:r>
      <w:r w:rsidRPr="0089451E">
        <w:rPr>
          <w:rFonts w:ascii="Calibri" w:hAnsi="Calibri" w:cs="Arial"/>
          <w:noProof/>
          <w:sz w:val="24"/>
          <w:szCs w:val="22"/>
        </w:rPr>
        <w:t xml:space="preserve"> </w:t>
      </w:r>
      <w:r w:rsidRPr="0089451E">
        <w:rPr>
          <w:rFonts w:ascii="Calibri" w:hAnsi="Calibri" w:cs="Arial"/>
          <w:b/>
          <w:noProof/>
          <w:sz w:val="24"/>
          <w:szCs w:val="22"/>
        </w:rPr>
        <w:t>Vicepresidente/a</w:t>
      </w:r>
    </w:p>
    <w:p w:rsidR="00286069" w:rsidRPr="0089451E" w:rsidRDefault="0005043E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que ostente </w:t>
      </w:r>
      <w:r>
        <w:rPr>
          <w:rFonts w:ascii="Calibri" w:hAnsi="Calibri" w:cs="Arial"/>
          <w:noProof/>
          <w:sz w:val="22"/>
          <w:szCs w:val="22"/>
        </w:rPr>
        <w:t>la V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icepresidencia realizará </w:t>
      </w:r>
      <w:r>
        <w:rPr>
          <w:rFonts w:ascii="Calibri" w:hAnsi="Calibri" w:cs="Arial"/>
          <w:noProof/>
          <w:sz w:val="22"/>
          <w:szCs w:val="22"/>
        </w:rPr>
        <w:t>las funcio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 d</w:t>
      </w:r>
      <w:r>
        <w:rPr>
          <w:rFonts w:ascii="Calibri" w:hAnsi="Calibri" w:cs="Arial"/>
          <w:noProof/>
          <w:sz w:val="22"/>
          <w:szCs w:val="22"/>
        </w:rPr>
        <w:t>e la P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residencia 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 xml:space="preserve"> los casos de ausencia o enfermidad, pu</w:t>
      </w:r>
      <w:r w:rsidR="00286069" w:rsidRPr="0089451E">
        <w:rPr>
          <w:rFonts w:ascii="Calibri" w:hAnsi="Calibri" w:cs="Arial"/>
          <w:noProof/>
          <w:sz w:val="22"/>
          <w:szCs w:val="22"/>
        </w:rPr>
        <w:t>d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endo tam</w:t>
      </w:r>
      <w:r>
        <w:rPr>
          <w:rFonts w:ascii="Calibri" w:hAnsi="Calibri" w:cs="Arial"/>
          <w:noProof/>
          <w:sz w:val="22"/>
          <w:szCs w:val="22"/>
        </w:rPr>
        <w:t>bién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actuar en representación d</w:t>
      </w:r>
      <w:r>
        <w:rPr>
          <w:rFonts w:ascii="Calibri" w:hAnsi="Calibri" w:cs="Arial"/>
          <w:noProof/>
          <w:sz w:val="22"/>
          <w:szCs w:val="22"/>
        </w:rPr>
        <w:t>e la 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sociación 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 xml:space="preserve"> l</w:t>
      </w:r>
      <w:r w:rsidR="00286069" w:rsidRPr="0089451E">
        <w:rPr>
          <w:rFonts w:ascii="Calibri" w:hAnsi="Calibri" w:cs="Arial"/>
          <w:noProof/>
          <w:sz w:val="22"/>
          <w:szCs w:val="22"/>
        </w:rPr>
        <w:t>os sup</w:t>
      </w:r>
      <w:r>
        <w:rPr>
          <w:rFonts w:ascii="Calibri" w:hAnsi="Calibri" w:cs="Arial"/>
          <w:noProof/>
          <w:sz w:val="22"/>
          <w:szCs w:val="22"/>
        </w:rPr>
        <w:t>ue</w:t>
      </w:r>
      <w:r w:rsidR="00286069" w:rsidRPr="0089451E">
        <w:rPr>
          <w:rFonts w:ascii="Calibri" w:hAnsi="Calibri" w:cs="Arial"/>
          <w:noProof/>
          <w:sz w:val="22"/>
          <w:szCs w:val="22"/>
        </w:rPr>
        <w:t>stos en que así se ac</w:t>
      </w:r>
      <w:r>
        <w:rPr>
          <w:rFonts w:ascii="Calibri" w:hAnsi="Calibri" w:cs="Arial"/>
          <w:noProof/>
          <w:sz w:val="22"/>
          <w:szCs w:val="22"/>
        </w:rPr>
        <w:t>ue</w:t>
      </w:r>
      <w:r w:rsidR="00286069" w:rsidRPr="0089451E">
        <w:rPr>
          <w:rFonts w:ascii="Calibri" w:hAnsi="Calibri" w:cs="Arial"/>
          <w:noProof/>
          <w:sz w:val="22"/>
          <w:szCs w:val="22"/>
        </w:rPr>
        <w:t>rde po</w:t>
      </w:r>
      <w:r>
        <w:rPr>
          <w:rFonts w:ascii="Calibri" w:hAnsi="Calibri" w:cs="Arial"/>
          <w:noProof/>
          <w:sz w:val="22"/>
          <w:szCs w:val="22"/>
        </w:rPr>
        <w:t>r la Junta Directiva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po</w:t>
      </w:r>
      <w:r>
        <w:rPr>
          <w:rFonts w:ascii="Calibri" w:hAnsi="Calibri" w:cs="Arial"/>
          <w:noProof/>
          <w:sz w:val="22"/>
          <w:szCs w:val="22"/>
        </w:rPr>
        <w:t>r la Asa</w:t>
      </w:r>
      <w:r w:rsidR="00286069" w:rsidRPr="0089451E">
        <w:rPr>
          <w:rFonts w:ascii="Calibri" w:hAnsi="Calibri" w:cs="Arial"/>
          <w:noProof/>
          <w:sz w:val="22"/>
          <w:szCs w:val="22"/>
        </w:rPr>
        <w:t>mblea</w:t>
      </w:r>
      <w:r>
        <w:rPr>
          <w:rFonts w:ascii="Calibri" w:hAnsi="Calibri" w:cs="Arial"/>
          <w:noProof/>
          <w:sz w:val="22"/>
          <w:szCs w:val="22"/>
        </w:rPr>
        <w:t xml:space="preserve"> Gen</w:t>
      </w:r>
      <w:r w:rsidR="00286069" w:rsidRPr="0089451E">
        <w:rPr>
          <w:rFonts w:ascii="Calibri" w:hAnsi="Calibri" w:cs="Arial"/>
          <w:noProof/>
          <w:sz w:val="22"/>
          <w:szCs w:val="22"/>
        </w:rPr>
        <w:t>eral.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BC6108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25. Secretario/a</w:t>
      </w:r>
    </w:p>
    <w:p w:rsidR="00286069" w:rsidRPr="0089451E" w:rsidRDefault="00BC6108" w:rsidP="00697D56">
      <w:pPr>
        <w:pStyle w:val="Prrafodelista"/>
        <w:numPr>
          <w:ilvl w:val="2"/>
          <w:numId w:val="36"/>
        </w:numPr>
        <w:spacing w:line="360" w:lineRule="auto"/>
        <w:ind w:left="56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que ostenta </w:t>
      </w:r>
      <w:r>
        <w:rPr>
          <w:rFonts w:ascii="Calibri" w:hAnsi="Calibri" w:cs="Arial"/>
          <w:noProof/>
          <w:sz w:val="22"/>
          <w:szCs w:val="22"/>
        </w:rPr>
        <w:t>la S</w:t>
      </w:r>
      <w:r w:rsidR="00286069" w:rsidRPr="0089451E">
        <w:rPr>
          <w:rFonts w:ascii="Calibri" w:hAnsi="Calibri" w:cs="Arial"/>
          <w:noProof/>
          <w:sz w:val="22"/>
          <w:szCs w:val="22"/>
        </w:rPr>
        <w:t>ecretaría te</w:t>
      </w:r>
      <w:r>
        <w:rPr>
          <w:rFonts w:ascii="Calibri" w:hAnsi="Calibri" w:cs="Arial"/>
          <w:noProof/>
          <w:sz w:val="22"/>
          <w:szCs w:val="22"/>
        </w:rPr>
        <w:t>nd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rá </w:t>
      </w:r>
      <w:r>
        <w:rPr>
          <w:rFonts w:ascii="Calibri" w:hAnsi="Calibri" w:cs="Arial"/>
          <w:noProof/>
          <w:sz w:val="22"/>
          <w:szCs w:val="22"/>
        </w:rPr>
        <w:t>las si</w:t>
      </w:r>
      <w:r w:rsidR="00286069" w:rsidRPr="0089451E">
        <w:rPr>
          <w:rFonts w:ascii="Calibri" w:hAnsi="Calibri" w:cs="Arial"/>
          <w:noProof/>
          <w:sz w:val="22"/>
          <w:szCs w:val="22"/>
        </w:rPr>
        <w:t>gui</w:t>
      </w:r>
      <w:r>
        <w:rPr>
          <w:rFonts w:ascii="Calibri" w:hAnsi="Calibri" w:cs="Arial"/>
          <w:noProof/>
          <w:sz w:val="22"/>
          <w:szCs w:val="22"/>
        </w:rPr>
        <w:t>entes atribucio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s:</w:t>
      </w:r>
    </w:p>
    <w:p w:rsidR="00286069" w:rsidRPr="0089451E" w:rsidRDefault="00286069" w:rsidP="00697D56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lastRenderedPageBreak/>
        <w:t xml:space="preserve">Tramitar </w:t>
      </w:r>
      <w:r w:rsidR="00912A6B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 xml:space="preserve">as solicitudes de ingreso </w:t>
      </w:r>
      <w:r w:rsidR="00912A6B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912A6B">
        <w:rPr>
          <w:rFonts w:ascii="Calibri" w:hAnsi="Calibri" w:cs="Arial"/>
          <w:noProof/>
          <w:sz w:val="22"/>
          <w:szCs w:val="22"/>
        </w:rPr>
        <w:t xml:space="preserve"> la A</w:t>
      </w:r>
      <w:r w:rsidRPr="0089451E">
        <w:rPr>
          <w:rFonts w:ascii="Calibri" w:hAnsi="Calibri" w:cs="Arial"/>
          <w:noProof/>
          <w:sz w:val="22"/>
          <w:szCs w:val="22"/>
        </w:rPr>
        <w:t xml:space="preserve">sociación </w:t>
      </w:r>
      <w:r w:rsidR="00912A6B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formalizar </w:t>
      </w:r>
      <w:r w:rsidR="00912A6B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inscri</w:t>
      </w:r>
      <w:r w:rsidR="00912A6B">
        <w:rPr>
          <w:rFonts w:ascii="Calibri" w:hAnsi="Calibri" w:cs="Arial"/>
          <w:noProof/>
          <w:sz w:val="22"/>
          <w:szCs w:val="22"/>
        </w:rPr>
        <w:t>pcio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912A6B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 xml:space="preserve">s de altas </w:t>
      </w:r>
      <w:r w:rsidR="00912A6B">
        <w:rPr>
          <w:rFonts w:ascii="Calibri" w:hAnsi="Calibri" w:cs="Arial"/>
          <w:noProof/>
          <w:sz w:val="22"/>
          <w:szCs w:val="22"/>
        </w:rPr>
        <w:t>y baj</w:t>
      </w:r>
      <w:r w:rsidRPr="0089451E">
        <w:rPr>
          <w:rFonts w:ascii="Calibri" w:hAnsi="Calibri" w:cs="Arial"/>
          <w:noProof/>
          <w:sz w:val="22"/>
          <w:szCs w:val="22"/>
        </w:rPr>
        <w:t>as d</w:t>
      </w:r>
      <w:r w:rsidR="00912A6B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as perso</w:t>
      </w:r>
      <w:r w:rsidR="00912A6B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>as asociadas.</w:t>
      </w:r>
    </w:p>
    <w:p w:rsidR="00286069" w:rsidRPr="0089451E" w:rsidRDefault="00286069" w:rsidP="00697D56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Formalizar </w:t>
      </w:r>
      <w:r w:rsidR="00912A6B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convocatorias de</w:t>
      </w:r>
      <w:r w:rsidR="00912A6B">
        <w:rPr>
          <w:rFonts w:ascii="Calibri" w:hAnsi="Calibri" w:cs="Arial"/>
          <w:noProof/>
          <w:sz w:val="22"/>
          <w:szCs w:val="22"/>
        </w:rPr>
        <w:t xml:space="preserve"> las</w:t>
      </w:r>
      <w:r w:rsidRPr="0089451E">
        <w:rPr>
          <w:rFonts w:ascii="Calibri" w:hAnsi="Calibri" w:cs="Arial"/>
          <w:noProof/>
          <w:sz w:val="22"/>
          <w:szCs w:val="22"/>
        </w:rPr>
        <w:t xml:space="preserve"> reuni</w:t>
      </w:r>
      <w:r w:rsidR="00912A6B">
        <w:rPr>
          <w:rFonts w:ascii="Calibri" w:hAnsi="Calibri" w:cs="Arial"/>
          <w:noProof/>
          <w:sz w:val="22"/>
          <w:szCs w:val="22"/>
        </w:rPr>
        <w:t>ones</w:t>
      </w:r>
      <w:r w:rsidRPr="0089451E">
        <w:rPr>
          <w:rFonts w:ascii="Calibri" w:hAnsi="Calibri" w:cs="Arial"/>
          <w:noProof/>
          <w:sz w:val="22"/>
          <w:szCs w:val="22"/>
        </w:rPr>
        <w:t xml:space="preserve"> por orde</w:t>
      </w:r>
      <w:r w:rsidR="00912A6B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912A6B">
        <w:rPr>
          <w:rFonts w:ascii="Calibri" w:hAnsi="Calibri" w:cs="Arial"/>
          <w:noProof/>
          <w:sz w:val="22"/>
          <w:szCs w:val="22"/>
        </w:rPr>
        <w:t>e la P</w:t>
      </w:r>
      <w:r w:rsidRPr="0089451E">
        <w:rPr>
          <w:rFonts w:ascii="Calibri" w:hAnsi="Calibri" w:cs="Arial"/>
          <w:noProof/>
          <w:sz w:val="22"/>
          <w:szCs w:val="22"/>
        </w:rPr>
        <w:t xml:space="preserve">residencia </w:t>
      </w:r>
      <w:r w:rsidR="00912A6B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redactar </w:t>
      </w:r>
      <w:r w:rsidR="00912A6B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as actas correspond</w:t>
      </w:r>
      <w:r w:rsidR="00912A6B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entes</w:t>
      </w:r>
      <w:r w:rsidR="00912A6B">
        <w:rPr>
          <w:rFonts w:ascii="Calibri" w:hAnsi="Calibri" w:cs="Arial"/>
          <w:noProof/>
          <w:sz w:val="22"/>
          <w:szCs w:val="22"/>
        </w:rPr>
        <w:t>.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</w:p>
    <w:p w:rsidR="00286069" w:rsidRPr="0089451E" w:rsidRDefault="0083673D" w:rsidP="00697D56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Expedir certificacio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 d</w:t>
      </w:r>
      <w:r>
        <w:rPr>
          <w:rFonts w:ascii="Calibri" w:hAnsi="Calibri" w:cs="Arial"/>
          <w:noProof/>
          <w:sz w:val="22"/>
          <w:szCs w:val="22"/>
        </w:rPr>
        <w:t>e los acue</w:t>
      </w:r>
      <w:r w:rsidR="00286069" w:rsidRPr="0089451E">
        <w:rPr>
          <w:rFonts w:ascii="Calibri" w:hAnsi="Calibri" w:cs="Arial"/>
          <w:noProof/>
          <w:sz w:val="22"/>
          <w:szCs w:val="22"/>
        </w:rPr>
        <w:t>rdos co</w:t>
      </w:r>
      <w:r>
        <w:rPr>
          <w:rFonts w:ascii="Calibri" w:hAnsi="Calibri" w:cs="Arial"/>
          <w:noProof/>
          <w:sz w:val="22"/>
          <w:szCs w:val="22"/>
        </w:rPr>
        <w:t>n 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visto </w:t>
      </w:r>
      <w:r>
        <w:rPr>
          <w:rFonts w:ascii="Calibri" w:hAnsi="Calibri" w:cs="Arial"/>
          <w:noProof/>
          <w:sz w:val="22"/>
          <w:szCs w:val="22"/>
        </w:rPr>
        <w:t>bueno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>el/de la P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residente/a, así como emitir informes. </w:t>
      </w:r>
    </w:p>
    <w:p w:rsidR="00286069" w:rsidRPr="0089451E" w:rsidRDefault="00286069" w:rsidP="00697D56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Redactar </w:t>
      </w:r>
      <w:r w:rsidR="0083673D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inventario de b</w:t>
      </w:r>
      <w:r w:rsidR="0083673D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en</w:t>
      </w:r>
      <w:r w:rsidR="0083673D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s d</w:t>
      </w:r>
      <w:r w:rsidR="0083673D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286069" w:rsidP="00697D56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Custodia  d</w:t>
      </w:r>
      <w:r w:rsidR="0083673D">
        <w:rPr>
          <w:rFonts w:ascii="Calibri" w:hAnsi="Calibri" w:cs="Arial"/>
          <w:noProof/>
          <w:sz w:val="22"/>
          <w:szCs w:val="22"/>
        </w:rPr>
        <w:t>el arch</w:t>
      </w:r>
      <w:r w:rsidRPr="0089451E">
        <w:rPr>
          <w:rFonts w:ascii="Calibri" w:hAnsi="Calibri" w:cs="Arial"/>
          <w:noProof/>
          <w:sz w:val="22"/>
          <w:szCs w:val="22"/>
        </w:rPr>
        <w:t xml:space="preserve">ivo de libros </w:t>
      </w:r>
      <w:r w:rsidR="0083673D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documentos d</w:t>
      </w:r>
      <w:r w:rsidR="0083673D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83673D" w:rsidP="00697D56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Cumpl</w:t>
      </w:r>
      <w:r w:rsidR="00286069" w:rsidRPr="0089451E">
        <w:rPr>
          <w:rFonts w:ascii="Calibri" w:hAnsi="Calibri" w:cs="Arial"/>
          <w:noProof/>
          <w:sz w:val="22"/>
          <w:szCs w:val="22"/>
        </w:rPr>
        <w:t>ir co</w:t>
      </w:r>
      <w:r>
        <w:rPr>
          <w:rFonts w:ascii="Calibri" w:hAnsi="Calibri" w:cs="Arial"/>
          <w:noProof/>
          <w:sz w:val="22"/>
          <w:szCs w:val="22"/>
        </w:rPr>
        <w:t>n las demá</w:t>
      </w:r>
      <w:r w:rsidR="00286069" w:rsidRPr="0089451E">
        <w:rPr>
          <w:rFonts w:ascii="Calibri" w:hAnsi="Calibri" w:cs="Arial"/>
          <w:noProof/>
          <w:sz w:val="22"/>
          <w:szCs w:val="22"/>
        </w:rPr>
        <w:t>s ob</w:t>
      </w:r>
      <w:r>
        <w:rPr>
          <w:rFonts w:ascii="Calibri" w:hAnsi="Calibri" w:cs="Arial"/>
          <w:noProof/>
          <w:sz w:val="22"/>
          <w:szCs w:val="22"/>
        </w:rPr>
        <w:t>ligaciones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documenta</w:t>
      </w:r>
      <w:r>
        <w:rPr>
          <w:rFonts w:ascii="Calibri" w:hAnsi="Calibri" w:cs="Arial"/>
          <w:noProof/>
          <w:sz w:val="22"/>
          <w:szCs w:val="22"/>
        </w:rPr>
        <w:t>le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 </w:t>
      </w:r>
      <w:r>
        <w:rPr>
          <w:rFonts w:ascii="Calibri" w:hAnsi="Calibri" w:cs="Arial"/>
          <w:noProof/>
          <w:sz w:val="22"/>
          <w:szCs w:val="22"/>
        </w:rPr>
        <w:t>en los té</w:t>
      </w:r>
      <w:r w:rsidR="00286069" w:rsidRPr="0089451E">
        <w:rPr>
          <w:rFonts w:ascii="Calibri" w:hAnsi="Calibri" w:cs="Arial"/>
          <w:noProof/>
          <w:sz w:val="22"/>
          <w:szCs w:val="22"/>
        </w:rPr>
        <w:t>rm</w:t>
      </w:r>
      <w:r>
        <w:rPr>
          <w:rFonts w:ascii="Calibri" w:hAnsi="Calibri" w:cs="Arial"/>
          <w:noProof/>
          <w:sz w:val="22"/>
          <w:szCs w:val="22"/>
        </w:rPr>
        <w:t>in</w:t>
      </w:r>
      <w:r w:rsidR="00286069" w:rsidRPr="0089451E">
        <w:rPr>
          <w:rFonts w:ascii="Calibri" w:hAnsi="Calibri" w:cs="Arial"/>
          <w:noProof/>
          <w:sz w:val="22"/>
          <w:szCs w:val="22"/>
        </w:rPr>
        <w:t>os que legalmente corresponda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83673D" w:rsidP="00697D56">
      <w:pPr>
        <w:pStyle w:val="Prrafodelista"/>
        <w:numPr>
          <w:ilvl w:val="2"/>
          <w:numId w:val="36"/>
        </w:numPr>
        <w:spacing w:before="24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que ostenta </w:t>
      </w:r>
      <w:r>
        <w:rPr>
          <w:rFonts w:ascii="Calibri" w:hAnsi="Calibri" w:cs="Arial"/>
          <w:noProof/>
          <w:sz w:val="22"/>
          <w:szCs w:val="22"/>
        </w:rPr>
        <w:t>la 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ecretaría, 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 xml:space="preserve"> los casos de ausencia o enfermidad, será sustituida por o</w:t>
      </w:r>
      <w:r w:rsidR="00286069" w:rsidRPr="0089451E">
        <w:rPr>
          <w:rFonts w:ascii="Calibri" w:hAnsi="Calibri" w:cs="Arial"/>
          <w:noProof/>
          <w:sz w:val="22"/>
          <w:szCs w:val="22"/>
        </w:rPr>
        <w:t>tro m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embro d</w:t>
      </w:r>
      <w:r>
        <w:rPr>
          <w:rFonts w:ascii="Calibri" w:hAnsi="Calibri" w:cs="Arial"/>
          <w:noProof/>
          <w:sz w:val="22"/>
          <w:szCs w:val="22"/>
        </w:rPr>
        <w:t>e la J</w:t>
      </w:r>
      <w:r w:rsidR="00286069" w:rsidRPr="0089451E">
        <w:rPr>
          <w:rFonts w:ascii="Calibri" w:hAnsi="Calibri" w:cs="Arial"/>
          <w:noProof/>
          <w:sz w:val="22"/>
          <w:szCs w:val="22"/>
        </w:rPr>
        <w:t>unta Directiva designado po</w:t>
      </w:r>
      <w:r>
        <w:rPr>
          <w:rFonts w:ascii="Calibri" w:hAnsi="Calibri" w:cs="Arial"/>
          <w:noProof/>
          <w:sz w:val="22"/>
          <w:szCs w:val="22"/>
        </w:rPr>
        <w:t xml:space="preserve">r </w:t>
      </w:r>
      <w:r w:rsidR="00286069" w:rsidRPr="0089451E">
        <w:rPr>
          <w:rFonts w:ascii="Calibri" w:hAnsi="Calibri" w:cs="Arial"/>
          <w:noProof/>
          <w:sz w:val="22"/>
          <w:szCs w:val="22"/>
        </w:rPr>
        <w:t>la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que ostenta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 Presidencia.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041F5B">
        <w:rPr>
          <w:rFonts w:ascii="Calibri" w:hAnsi="Calibri" w:cs="Arial"/>
          <w:b/>
          <w:noProof/>
          <w:sz w:val="24"/>
          <w:szCs w:val="22"/>
        </w:rPr>
        <w:t>tículo 26. Tesore</w:t>
      </w:r>
      <w:r w:rsidRPr="0089451E">
        <w:rPr>
          <w:rFonts w:ascii="Calibri" w:hAnsi="Calibri" w:cs="Arial"/>
          <w:b/>
          <w:noProof/>
          <w:sz w:val="24"/>
          <w:szCs w:val="22"/>
        </w:rPr>
        <w:t>ro/a</w:t>
      </w:r>
    </w:p>
    <w:p w:rsidR="00286069" w:rsidRPr="0089451E" w:rsidRDefault="00041F5B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que ostenta </w:t>
      </w:r>
      <w:r>
        <w:rPr>
          <w:rFonts w:ascii="Calibri" w:hAnsi="Calibri" w:cs="Arial"/>
          <w:noProof/>
          <w:sz w:val="22"/>
          <w:szCs w:val="22"/>
        </w:rPr>
        <w:t>la T</w:t>
      </w:r>
      <w:r w:rsidR="00286069" w:rsidRPr="0089451E">
        <w:rPr>
          <w:rFonts w:ascii="Calibri" w:hAnsi="Calibri" w:cs="Arial"/>
          <w:noProof/>
          <w:sz w:val="22"/>
          <w:szCs w:val="22"/>
        </w:rPr>
        <w:t>esorería te</w:t>
      </w:r>
      <w:r>
        <w:rPr>
          <w:rFonts w:ascii="Calibri" w:hAnsi="Calibri" w:cs="Arial"/>
          <w:noProof/>
          <w:sz w:val="22"/>
          <w:szCs w:val="22"/>
        </w:rPr>
        <w:t>nd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rá </w:t>
      </w:r>
      <w:r>
        <w:rPr>
          <w:rFonts w:ascii="Calibri" w:hAnsi="Calibri" w:cs="Arial"/>
          <w:noProof/>
          <w:sz w:val="22"/>
          <w:szCs w:val="22"/>
        </w:rPr>
        <w:t>las si</w:t>
      </w:r>
      <w:r w:rsidR="00286069" w:rsidRPr="0089451E">
        <w:rPr>
          <w:rFonts w:ascii="Calibri" w:hAnsi="Calibri" w:cs="Arial"/>
          <w:noProof/>
          <w:sz w:val="22"/>
          <w:szCs w:val="22"/>
        </w:rPr>
        <w:t>gui</w:t>
      </w:r>
      <w:r>
        <w:rPr>
          <w:rFonts w:ascii="Calibri" w:hAnsi="Calibri" w:cs="Arial"/>
          <w:noProof/>
          <w:sz w:val="22"/>
          <w:szCs w:val="22"/>
        </w:rPr>
        <w:t>entes atribucio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s:</w:t>
      </w:r>
    </w:p>
    <w:p w:rsidR="00286069" w:rsidRPr="0089451E" w:rsidRDefault="00286069" w:rsidP="00697D56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Reca</w:t>
      </w:r>
      <w:r w:rsidR="000D3F70">
        <w:rPr>
          <w:rFonts w:ascii="Calibri" w:hAnsi="Calibri" w:cs="Arial"/>
          <w:noProof/>
          <w:sz w:val="22"/>
          <w:szCs w:val="22"/>
        </w:rPr>
        <w:t>udar y</w:t>
      </w:r>
      <w:r w:rsidRPr="0089451E">
        <w:rPr>
          <w:rFonts w:ascii="Calibri" w:hAnsi="Calibri" w:cs="Arial"/>
          <w:noProof/>
          <w:sz w:val="22"/>
          <w:szCs w:val="22"/>
        </w:rPr>
        <w:t xml:space="preserve"> custodiar </w:t>
      </w:r>
      <w:r w:rsidR="000D3F70">
        <w:rPr>
          <w:rFonts w:ascii="Calibri" w:hAnsi="Calibri" w:cs="Arial"/>
          <w:noProof/>
          <w:sz w:val="22"/>
          <w:szCs w:val="22"/>
        </w:rPr>
        <w:t>los fondos perten</w:t>
      </w:r>
      <w:r w:rsidRPr="0089451E">
        <w:rPr>
          <w:rFonts w:ascii="Calibri" w:hAnsi="Calibri" w:cs="Arial"/>
          <w:noProof/>
          <w:sz w:val="22"/>
          <w:szCs w:val="22"/>
        </w:rPr>
        <w:t>e</w:t>
      </w:r>
      <w:r w:rsidR="000D3F70">
        <w:rPr>
          <w:rFonts w:ascii="Calibri" w:hAnsi="Calibri" w:cs="Arial"/>
          <w:noProof/>
          <w:sz w:val="22"/>
          <w:szCs w:val="22"/>
        </w:rPr>
        <w:t>cientes a la A</w:t>
      </w:r>
      <w:r w:rsidRPr="0089451E">
        <w:rPr>
          <w:rFonts w:ascii="Calibri" w:hAnsi="Calibri" w:cs="Arial"/>
          <w:noProof/>
          <w:sz w:val="22"/>
          <w:szCs w:val="22"/>
        </w:rPr>
        <w:t>sociación, custodia</w:t>
      </w:r>
      <w:r w:rsidR="000D3F70">
        <w:rPr>
          <w:rFonts w:ascii="Calibri" w:hAnsi="Calibri" w:cs="Arial"/>
          <w:noProof/>
          <w:sz w:val="22"/>
          <w:szCs w:val="22"/>
        </w:rPr>
        <w:t>r</w:t>
      </w:r>
      <w:r w:rsidRPr="0089451E">
        <w:rPr>
          <w:rFonts w:ascii="Calibri" w:hAnsi="Calibri" w:cs="Arial"/>
          <w:noProof/>
          <w:sz w:val="22"/>
          <w:szCs w:val="22"/>
        </w:rPr>
        <w:t>los e inverti</w:t>
      </w:r>
      <w:r w:rsidR="000D3F70">
        <w:rPr>
          <w:rFonts w:ascii="Calibri" w:hAnsi="Calibri" w:cs="Arial"/>
          <w:noProof/>
          <w:sz w:val="22"/>
          <w:szCs w:val="22"/>
        </w:rPr>
        <w:t>r</w:t>
      </w:r>
      <w:r w:rsidRPr="0089451E">
        <w:rPr>
          <w:rFonts w:ascii="Calibri" w:hAnsi="Calibri" w:cs="Arial"/>
          <w:noProof/>
          <w:sz w:val="22"/>
          <w:szCs w:val="22"/>
        </w:rPr>
        <w:t xml:space="preserve">los </w:t>
      </w:r>
      <w:r w:rsidR="000D3F70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0D3F70">
        <w:rPr>
          <w:rFonts w:ascii="Calibri" w:hAnsi="Calibri" w:cs="Arial"/>
          <w:noProof/>
          <w:sz w:val="22"/>
          <w:szCs w:val="22"/>
        </w:rPr>
        <w:t xml:space="preserve"> l</w:t>
      </w:r>
      <w:r w:rsidRPr="0089451E">
        <w:rPr>
          <w:rFonts w:ascii="Calibri" w:hAnsi="Calibri" w:cs="Arial"/>
          <w:noProof/>
          <w:sz w:val="22"/>
          <w:szCs w:val="22"/>
        </w:rPr>
        <w:t>a forma acordada po</w:t>
      </w:r>
      <w:r w:rsidR="000D3F70">
        <w:rPr>
          <w:rFonts w:ascii="Calibri" w:hAnsi="Calibri" w:cs="Arial"/>
          <w:noProof/>
          <w:sz w:val="22"/>
          <w:szCs w:val="22"/>
        </w:rPr>
        <w:t>r la J</w:t>
      </w:r>
      <w:r w:rsidRPr="0089451E">
        <w:rPr>
          <w:rFonts w:ascii="Calibri" w:hAnsi="Calibri" w:cs="Arial"/>
          <w:noProof/>
          <w:sz w:val="22"/>
          <w:szCs w:val="22"/>
        </w:rPr>
        <w:t xml:space="preserve">unta Directiva </w:t>
      </w:r>
      <w:r w:rsidR="000D3F70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0D3F70">
        <w:rPr>
          <w:rFonts w:ascii="Calibri" w:hAnsi="Calibri" w:cs="Arial"/>
          <w:noProof/>
          <w:sz w:val="22"/>
          <w:szCs w:val="22"/>
        </w:rPr>
        <w:t>la Asamblea Gen</w:t>
      </w:r>
      <w:r w:rsidRPr="0089451E">
        <w:rPr>
          <w:rFonts w:ascii="Calibri" w:hAnsi="Calibri" w:cs="Arial"/>
          <w:noProof/>
          <w:sz w:val="22"/>
          <w:szCs w:val="22"/>
        </w:rPr>
        <w:t>eral</w:t>
      </w:r>
      <w:r w:rsidR="000D3F70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697D56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Interv</w:t>
      </w:r>
      <w:r w:rsidR="000D3F70">
        <w:rPr>
          <w:rFonts w:ascii="Calibri" w:hAnsi="Calibri" w:cs="Arial"/>
          <w:noProof/>
          <w:sz w:val="22"/>
          <w:szCs w:val="22"/>
        </w:rPr>
        <w:t>en</w:t>
      </w:r>
      <w:r w:rsidRPr="0089451E">
        <w:rPr>
          <w:rFonts w:ascii="Calibri" w:hAnsi="Calibri" w:cs="Arial"/>
          <w:noProof/>
          <w:sz w:val="22"/>
          <w:szCs w:val="22"/>
        </w:rPr>
        <w:t>ir co</w:t>
      </w:r>
      <w:r w:rsidR="000D3F70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 xml:space="preserve"> s</w:t>
      </w:r>
      <w:r w:rsidR="000D3F70">
        <w:rPr>
          <w:rFonts w:ascii="Calibri" w:hAnsi="Calibri" w:cs="Arial"/>
          <w:noProof/>
          <w:sz w:val="22"/>
          <w:szCs w:val="22"/>
        </w:rPr>
        <w:t>u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0D3F70">
        <w:rPr>
          <w:rFonts w:ascii="Calibri" w:hAnsi="Calibri" w:cs="Arial"/>
          <w:noProof/>
          <w:sz w:val="22"/>
          <w:szCs w:val="22"/>
        </w:rPr>
        <w:t>firma</w:t>
      </w:r>
      <w:r w:rsidRPr="0089451E">
        <w:rPr>
          <w:rFonts w:ascii="Calibri" w:hAnsi="Calibri" w:cs="Arial"/>
          <w:noProof/>
          <w:sz w:val="22"/>
          <w:szCs w:val="22"/>
        </w:rPr>
        <w:t xml:space="preserve"> todos </w:t>
      </w:r>
      <w:r w:rsidR="000D3F70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 xml:space="preserve">os documentos de cobros </w:t>
      </w:r>
      <w:r w:rsidR="000D3F70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pagos co</w:t>
      </w:r>
      <w:r w:rsidR="000D3F70">
        <w:rPr>
          <w:rFonts w:ascii="Calibri" w:hAnsi="Calibri" w:cs="Arial"/>
          <w:noProof/>
          <w:sz w:val="22"/>
          <w:szCs w:val="22"/>
        </w:rPr>
        <w:t>n el</w:t>
      </w:r>
      <w:r w:rsidRPr="0089451E">
        <w:rPr>
          <w:rFonts w:ascii="Calibri" w:hAnsi="Calibri" w:cs="Arial"/>
          <w:noProof/>
          <w:sz w:val="22"/>
          <w:szCs w:val="22"/>
        </w:rPr>
        <w:t xml:space="preserve"> visto </w:t>
      </w:r>
      <w:r w:rsidR="000D3F70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conforme d</w:t>
      </w:r>
      <w:r w:rsidR="000D3F70">
        <w:rPr>
          <w:rFonts w:ascii="Calibri" w:hAnsi="Calibri" w:cs="Arial"/>
          <w:noProof/>
          <w:sz w:val="22"/>
          <w:szCs w:val="22"/>
        </w:rPr>
        <w:t>e la P</w:t>
      </w:r>
      <w:r w:rsidRPr="0089451E">
        <w:rPr>
          <w:rFonts w:ascii="Calibri" w:hAnsi="Calibri" w:cs="Arial"/>
          <w:noProof/>
          <w:sz w:val="22"/>
          <w:szCs w:val="22"/>
        </w:rPr>
        <w:t>residencia</w:t>
      </w:r>
      <w:r w:rsidR="000D3F70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697D56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Dar cump</w:t>
      </w:r>
      <w:r w:rsidR="00AB6766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im</w:t>
      </w:r>
      <w:r w:rsidR="00AB6766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 xml:space="preserve">ento </w:t>
      </w:r>
      <w:r w:rsidR="00AB6766">
        <w:rPr>
          <w:rFonts w:ascii="Calibri" w:hAnsi="Calibri" w:cs="Arial"/>
          <w:noProof/>
          <w:sz w:val="22"/>
          <w:szCs w:val="22"/>
        </w:rPr>
        <w:t>a las ó</w:t>
      </w:r>
      <w:r w:rsidRPr="0089451E">
        <w:rPr>
          <w:rFonts w:ascii="Calibri" w:hAnsi="Calibri" w:cs="Arial"/>
          <w:noProof/>
          <w:sz w:val="22"/>
          <w:szCs w:val="22"/>
        </w:rPr>
        <w:t>rde</w:t>
      </w:r>
      <w:r w:rsidR="00AB6766">
        <w:rPr>
          <w:rFonts w:ascii="Calibri" w:hAnsi="Calibri" w:cs="Arial"/>
          <w:noProof/>
          <w:sz w:val="22"/>
          <w:szCs w:val="22"/>
        </w:rPr>
        <w:t>ne</w:t>
      </w:r>
      <w:r w:rsidRPr="0089451E">
        <w:rPr>
          <w:rFonts w:ascii="Calibri" w:hAnsi="Calibri" w:cs="Arial"/>
          <w:noProof/>
          <w:sz w:val="22"/>
          <w:szCs w:val="22"/>
        </w:rPr>
        <w:t>s de pa</w:t>
      </w:r>
      <w:r w:rsidR="00AB6766">
        <w:rPr>
          <w:rFonts w:ascii="Calibri" w:hAnsi="Calibri" w:cs="Arial"/>
          <w:noProof/>
          <w:sz w:val="22"/>
          <w:szCs w:val="22"/>
        </w:rPr>
        <w:t>g</w:t>
      </w:r>
      <w:r w:rsidRPr="0089451E">
        <w:rPr>
          <w:rFonts w:ascii="Calibri" w:hAnsi="Calibri" w:cs="Arial"/>
          <w:noProof/>
          <w:sz w:val="22"/>
          <w:szCs w:val="22"/>
        </w:rPr>
        <w:t xml:space="preserve">o que expida </w:t>
      </w:r>
      <w:r w:rsidR="00AB6766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 perso</w:t>
      </w:r>
      <w:r w:rsidR="00AB6766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 xml:space="preserve">a que ostenta </w:t>
      </w:r>
      <w:r w:rsidR="00AB6766">
        <w:rPr>
          <w:rFonts w:ascii="Calibri" w:hAnsi="Calibri" w:cs="Arial"/>
          <w:noProof/>
          <w:sz w:val="22"/>
          <w:szCs w:val="22"/>
        </w:rPr>
        <w:t>la P</w:t>
      </w:r>
      <w:r w:rsidRPr="0089451E">
        <w:rPr>
          <w:rFonts w:ascii="Calibri" w:hAnsi="Calibri" w:cs="Arial"/>
          <w:noProof/>
          <w:sz w:val="22"/>
          <w:szCs w:val="22"/>
        </w:rPr>
        <w:t>residencia.</w:t>
      </w:r>
    </w:p>
    <w:p w:rsidR="00286069" w:rsidRPr="0089451E" w:rsidRDefault="00286069" w:rsidP="00697D56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Elaboración d</w:t>
      </w:r>
      <w:r w:rsidR="00AB6766">
        <w:rPr>
          <w:rFonts w:ascii="Calibri" w:hAnsi="Calibri" w:cs="Arial"/>
          <w:noProof/>
          <w:sz w:val="22"/>
          <w:szCs w:val="22"/>
        </w:rPr>
        <w:t>el anteproy</w:t>
      </w:r>
      <w:r w:rsidRPr="0089451E">
        <w:rPr>
          <w:rFonts w:ascii="Calibri" w:hAnsi="Calibri" w:cs="Arial"/>
          <w:noProof/>
          <w:sz w:val="22"/>
          <w:szCs w:val="22"/>
        </w:rPr>
        <w:t xml:space="preserve">ecto de </w:t>
      </w:r>
      <w:r w:rsidR="00AB6766">
        <w:rPr>
          <w:rFonts w:ascii="Calibri" w:hAnsi="Calibri" w:cs="Arial"/>
          <w:noProof/>
          <w:sz w:val="22"/>
          <w:szCs w:val="22"/>
        </w:rPr>
        <w:t>presupuestos</w:t>
      </w:r>
      <w:r w:rsidRPr="0089451E">
        <w:rPr>
          <w:rFonts w:ascii="Calibri" w:hAnsi="Calibri" w:cs="Arial"/>
          <w:noProof/>
          <w:sz w:val="22"/>
          <w:szCs w:val="22"/>
        </w:rPr>
        <w:t xml:space="preserve"> para </w:t>
      </w:r>
      <w:r w:rsidR="00AB6766">
        <w:rPr>
          <w:rFonts w:ascii="Calibri" w:hAnsi="Calibri" w:cs="Arial"/>
          <w:noProof/>
          <w:sz w:val="22"/>
          <w:szCs w:val="22"/>
        </w:rPr>
        <w:t>su</w:t>
      </w:r>
      <w:r w:rsidRPr="0089451E">
        <w:rPr>
          <w:rFonts w:ascii="Calibri" w:hAnsi="Calibri" w:cs="Arial"/>
          <w:noProof/>
          <w:sz w:val="22"/>
          <w:szCs w:val="22"/>
        </w:rPr>
        <w:t xml:space="preserve"> aprobación</w:t>
      </w:r>
      <w:r w:rsidR="00AB6766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697D56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L</w:t>
      </w:r>
      <w:r w:rsidR="003C7381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 xml:space="preserve">evar </w:t>
      </w:r>
      <w:r w:rsidR="003C7381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os libros de con</w:t>
      </w:r>
      <w:r w:rsidR="003C7381">
        <w:rPr>
          <w:rFonts w:ascii="Calibri" w:hAnsi="Calibri" w:cs="Arial"/>
          <w:noProof/>
          <w:sz w:val="22"/>
          <w:szCs w:val="22"/>
        </w:rPr>
        <w:t>tabilidad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3C7381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 xml:space="preserve">sociación </w:t>
      </w:r>
      <w:r w:rsidR="003C7381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elaborar </w:t>
      </w:r>
      <w:r w:rsidR="003C7381">
        <w:rPr>
          <w:rFonts w:ascii="Calibri" w:hAnsi="Calibri" w:cs="Arial"/>
          <w:noProof/>
          <w:sz w:val="22"/>
          <w:szCs w:val="22"/>
        </w:rPr>
        <w:t>las cue</w:t>
      </w:r>
      <w:r w:rsidRPr="0089451E">
        <w:rPr>
          <w:rFonts w:ascii="Calibri" w:hAnsi="Calibri" w:cs="Arial"/>
          <w:noProof/>
          <w:sz w:val="22"/>
          <w:szCs w:val="22"/>
        </w:rPr>
        <w:t>ntas anua</w:t>
      </w:r>
      <w:r w:rsidR="00AD45A4">
        <w:rPr>
          <w:rFonts w:ascii="Calibri" w:hAnsi="Calibri" w:cs="Arial"/>
          <w:noProof/>
          <w:sz w:val="22"/>
          <w:szCs w:val="22"/>
        </w:rPr>
        <w:t>les para</w:t>
      </w:r>
      <w:r w:rsidRPr="0089451E">
        <w:rPr>
          <w:rFonts w:ascii="Calibri" w:hAnsi="Calibri" w:cs="Arial"/>
          <w:noProof/>
          <w:sz w:val="22"/>
          <w:szCs w:val="22"/>
        </w:rPr>
        <w:t xml:space="preserve"> s</w:t>
      </w:r>
      <w:r w:rsidR="003C7381">
        <w:rPr>
          <w:rFonts w:ascii="Calibri" w:hAnsi="Calibri" w:cs="Arial"/>
          <w:noProof/>
          <w:sz w:val="22"/>
          <w:szCs w:val="22"/>
        </w:rPr>
        <w:t>u</w:t>
      </w:r>
      <w:r w:rsidRPr="0089451E">
        <w:rPr>
          <w:rFonts w:ascii="Calibri" w:hAnsi="Calibri" w:cs="Arial"/>
          <w:noProof/>
          <w:sz w:val="22"/>
          <w:szCs w:val="22"/>
        </w:rPr>
        <w:t xml:space="preserve"> aprobación po</w:t>
      </w:r>
      <w:r w:rsidR="003C7381">
        <w:rPr>
          <w:rFonts w:ascii="Calibri" w:hAnsi="Calibri" w:cs="Arial"/>
          <w:noProof/>
          <w:sz w:val="22"/>
          <w:szCs w:val="22"/>
        </w:rPr>
        <w:t>r la Asa</w:t>
      </w:r>
      <w:r w:rsidRPr="0089451E">
        <w:rPr>
          <w:rFonts w:ascii="Calibri" w:hAnsi="Calibri" w:cs="Arial"/>
          <w:noProof/>
          <w:sz w:val="22"/>
          <w:szCs w:val="22"/>
        </w:rPr>
        <w:t>mblea</w:t>
      </w:r>
      <w:r w:rsidR="003C7381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697D56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C</w:t>
      </w:r>
      <w:r w:rsidR="0057232A">
        <w:rPr>
          <w:rFonts w:ascii="Calibri" w:hAnsi="Calibri" w:cs="Arial"/>
          <w:noProof/>
          <w:sz w:val="22"/>
          <w:szCs w:val="22"/>
        </w:rPr>
        <w:t>ualquier</w:t>
      </w:r>
      <w:r w:rsidR="00AD45A4">
        <w:rPr>
          <w:rFonts w:ascii="Calibri" w:hAnsi="Calibri" w:cs="Arial"/>
          <w:noProof/>
          <w:sz w:val="22"/>
          <w:szCs w:val="22"/>
        </w:rPr>
        <w:t xml:space="preserve"> o</w:t>
      </w:r>
      <w:r w:rsidR="0057232A">
        <w:rPr>
          <w:rFonts w:ascii="Calibri" w:hAnsi="Calibri" w:cs="Arial"/>
          <w:noProof/>
          <w:sz w:val="22"/>
          <w:szCs w:val="22"/>
        </w:rPr>
        <w:t>tra función propia de teso</w:t>
      </w:r>
      <w:r w:rsidRPr="0089451E">
        <w:rPr>
          <w:rFonts w:ascii="Calibri" w:hAnsi="Calibri" w:cs="Arial"/>
          <w:noProof/>
          <w:sz w:val="22"/>
          <w:szCs w:val="22"/>
        </w:rPr>
        <w:t xml:space="preserve">rería como </w:t>
      </w:r>
      <w:r w:rsidR="0057232A">
        <w:rPr>
          <w:rFonts w:ascii="Calibri" w:hAnsi="Calibri" w:cs="Arial"/>
          <w:noProof/>
          <w:sz w:val="22"/>
          <w:szCs w:val="22"/>
        </w:rPr>
        <w:t>la responsabilidad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57232A">
        <w:rPr>
          <w:rFonts w:ascii="Calibri" w:hAnsi="Calibri" w:cs="Arial"/>
          <w:noProof/>
          <w:sz w:val="22"/>
          <w:szCs w:val="22"/>
        </w:rPr>
        <w:t>e la gestión económico financ</w:t>
      </w:r>
      <w:r w:rsidRPr="0089451E">
        <w:rPr>
          <w:rFonts w:ascii="Calibri" w:hAnsi="Calibri" w:cs="Arial"/>
          <w:noProof/>
          <w:sz w:val="22"/>
          <w:szCs w:val="22"/>
        </w:rPr>
        <w:t>i</w:t>
      </w:r>
      <w:r w:rsidR="0057232A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ra d</w:t>
      </w:r>
      <w:r w:rsidR="0057232A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AA0ED2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27</w:t>
      </w:r>
      <w:r w:rsidR="00AA0ED2">
        <w:rPr>
          <w:rFonts w:ascii="Calibri" w:hAnsi="Calibri" w:cs="Arial"/>
          <w:b/>
          <w:noProof/>
          <w:sz w:val="24"/>
          <w:szCs w:val="22"/>
        </w:rPr>
        <w:t>.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Vo</w:t>
      </w:r>
      <w:r w:rsidR="00AA0ED2">
        <w:rPr>
          <w:rFonts w:ascii="Calibri" w:hAnsi="Calibri" w:cs="Arial"/>
          <w:b/>
          <w:noProof/>
          <w:sz w:val="24"/>
          <w:szCs w:val="22"/>
        </w:rPr>
        <w:t>cales</w:t>
      </w:r>
    </w:p>
    <w:p w:rsidR="00286069" w:rsidRPr="0089451E" w:rsidRDefault="00AA0ED2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Los demá</w:t>
      </w:r>
      <w:r w:rsidR="00286069" w:rsidRPr="0089451E">
        <w:rPr>
          <w:rFonts w:ascii="Calibri" w:hAnsi="Calibri" w:cs="Arial"/>
          <w:noProof/>
          <w:sz w:val="22"/>
          <w:szCs w:val="22"/>
        </w:rPr>
        <w:t>s m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embros d</w:t>
      </w:r>
      <w:r>
        <w:rPr>
          <w:rFonts w:ascii="Calibri" w:hAnsi="Calibri" w:cs="Arial"/>
          <w:noProof/>
          <w:sz w:val="22"/>
          <w:szCs w:val="22"/>
        </w:rPr>
        <w:t>e la J</w:t>
      </w:r>
      <w:r w:rsidR="00286069" w:rsidRPr="0089451E">
        <w:rPr>
          <w:rFonts w:ascii="Calibri" w:hAnsi="Calibri" w:cs="Arial"/>
          <w:noProof/>
          <w:sz w:val="22"/>
          <w:szCs w:val="22"/>
        </w:rPr>
        <w:t>unta Directiva, te</w:t>
      </w:r>
      <w:r>
        <w:rPr>
          <w:rFonts w:ascii="Calibri" w:hAnsi="Calibri" w:cs="Arial"/>
          <w:noProof/>
          <w:sz w:val="22"/>
          <w:szCs w:val="22"/>
        </w:rPr>
        <w:t>nd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rán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as ob</w:t>
      </w:r>
      <w:r>
        <w:rPr>
          <w:rFonts w:ascii="Calibri" w:hAnsi="Calibri" w:cs="Arial"/>
          <w:noProof/>
          <w:sz w:val="22"/>
          <w:szCs w:val="22"/>
        </w:rPr>
        <w:t>ligaciones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propias d</w:t>
      </w:r>
      <w:r>
        <w:rPr>
          <w:rFonts w:ascii="Calibri" w:hAnsi="Calibri" w:cs="Arial"/>
          <w:noProof/>
          <w:sz w:val="22"/>
          <w:szCs w:val="22"/>
        </w:rPr>
        <w:t>e 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u cargo,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aquel</w:t>
      </w:r>
      <w:r>
        <w:rPr>
          <w:rFonts w:ascii="Calibri" w:hAnsi="Calibri" w:cs="Arial"/>
          <w:noProof/>
          <w:sz w:val="22"/>
          <w:szCs w:val="22"/>
        </w:rPr>
        <w:t>las otras que les se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an encomendadas, tales como realizar programas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estud</w:t>
      </w:r>
      <w:r>
        <w:rPr>
          <w:rFonts w:ascii="Calibri" w:hAnsi="Calibri" w:cs="Arial"/>
          <w:noProof/>
          <w:sz w:val="22"/>
          <w:szCs w:val="22"/>
        </w:rPr>
        <w:t>ios con carácter general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en áreas de actuación determinadas.</w:t>
      </w:r>
      <w:r w:rsidR="001201A7" w:rsidRPr="0089451E">
        <w:rPr>
          <w:rFonts w:ascii="Calibri" w:hAnsi="Calibri" w:cs="Arial"/>
          <w:noProof/>
          <w:sz w:val="22"/>
          <w:szCs w:val="22"/>
        </w:rPr>
        <w:t xml:space="preserve"> Deberá haber un vo</w:t>
      </w:r>
      <w:r>
        <w:rPr>
          <w:rFonts w:ascii="Calibri" w:hAnsi="Calibri" w:cs="Arial"/>
          <w:noProof/>
          <w:sz w:val="22"/>
          <w:szCs w:val="22"/>
        </w:rPr>
        <w:t>cal</w:t>
      </w:r>
      <w:r w:rsidR="001201A7" w:rsidRPr="0089451E">
        <w:rPr>
          <w:rFonts w:ascii="Calibri" w:hAnsi="Calibri" w:cs="Arial"/>
          <w:noProof/>
          <w:sz w:val="22"/>
          <w:szCs w:val="22"/>
        </w:rPr>
        <w:t xml:space="preserve"> por cada 100 asociados.</w:t>
      </w:r>
    </w:p>
    <w:p w:rsidR="00286069" w:rsidRPr="0089451E" w:rsidRDefault="00286069" w:rsidP="00697D56">
      <w:pPr>
        <w:pStyle w:val="Ttulo4"/>
        <w:spacing w:before="480" w:line="360" w:lineRule="auto"/>
        <w:rPr>
          <w:rFonts w:ascii="Calibri" w:hAnsi="Calibri" w:cs="Arial"/>
          <w:b/>
          <w:noProof/>
          <w:szCs w:val="22"/>
        </w:rPr>
      </w:pPr>
      <w:r w:rsidRPr="0089451E">
        <w:rPr>
          <w:rFonts w:ascii="Calibri" w:hAnsi="Calibri" w:cs="Arial"/>
          <w:b/>
          <w:noProof/>
          <w:szCs w:val="22"/>
        </w:rPr>
        <w:lastRenderedPageBreak/>
        <w:t>CAPÍTULO IV</w:t>
      </w:r>
    </w:p>
    <w:p w:rsidR="00286069" w:rsidRPr="0089451E" w:rsidRDefault="002A2717" w:rsidP="00697D56">
      <w:pPr>
        <w:spacing w:after="240" w:line="360" w:lineRule="auto"/>
        <w:jc w:val="center"/>
        <w:rPr>
          <w:rFonts w:ascii="Calibri" w:hAnsi="Calibri" w:cs="Arial"/>
          <w:noProof/>
          <w:sz w:val="24"/>
          <w:szCs w:val="22"/>
        </w:rPr>
      </w:pPr>
      <w:r>
        <w:rPr>
          <w:rFonts w:ascii="Calibri" w:hAnsi="Calibri" w:cs="Arial"/>
          <w:b/>
          <w:noProof/>
          <w:sz w:val="24"/>
          <w:szCs w:val="22"/>
        </w:rPr>
        <w:t>RÉG</w:t>
      </w:r>
      <w:r w:rsidR="00286069" w:rsidRPr="0089451E">
        <w:rPr>
          <w:rFonts w:ascii="Calibri" w:hAnsi="Calibri" w:cs="Arial"/>
          <w:b/>
          <w:noProof/>
          <w:sz w:val="24"/>
          <w:szCs w:val="22"/>
        </w:rPr>
        <w:t>IME</w:t>
      </w:r>
      <w:r>
        <w:rPr>
          <w:rFonts w:ascii="Calibri" w:hAnsi="Calibri" w:cs="Arial"/>
          <w:b/>
          <w:noProof/>
          <w:sz w:val="24"/>
          <w:szCs w:val="22"/>
        </w:rPr>
        <w:t>N</w:t>
      </w:r>
      <w:r w:rsidR="00286069" w:rsidRPr="0089451E">
        <w:rPr>
          <w:rFonts w:ascii="Calibri" w:hAnsi="Calibri" w:cs="Arial"/>
          <w:b/>
          <w:noProof/>
          <w:sz w:val="24"/>
          <w:szCs w:val="22"/>
        </w:rPr>
        <w:t xml:space="preserve"> ECONÓMICO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2A2717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28. Patrimonio inicial</w:t>
      </w:r>
    </w:p>
    <w:p w:rsidR="00286069" w:rsidRPr="0089451E" w:rsidRDefault="002A2717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 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sociación </w:t>
      </w:r>
      <w:r>
        <w:rPr>
          <w:rFonts w:ascii="Calibri" w:hAnsi="Calibri" w:cs="Arial"/>
          <w:noProof/>
          <w:sz w:val="22"/>
          <w:szCs w:val="22"/>
        </w:rPr>
        <w:t>en 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momento de iniciar </w:t>
      </w:r>
      <w:r>
        <w:rPr>
          <w:rFonts w:ascii="Calibri" w:hAnsi="Calibri" w:cs="Arial"/>
          <w:noProof/>
          <w:sz w:val="22"/>
          <w:szCs w:val="22"/>
        </w:rPr>
        <w:t>su</w:t>
      </w:r>
      <w:r w:rsidR="00286069" w:rsidRPr="0089451E">
        <w:rPr>
          <w:rFonts w:ascii="Calibri" w:hAnsi="Calibri" w:cs="Arial"/>
          <w:noProof/>
          <w:sz w:val="22"/>
          <w:szCs w:val="22"/>
        </w:rPr>
        <w:t>s actividades disp</w:t>
      </w:r>
      <w:r>
        <w:rPr>
          <w:rFonts w:ascii="Calibri" w:hAnsi="Calibri" w:cs="Arial"/>
          <w:noProof/>
          <w:sz w:val="22"/>
          <w:szCs w:val="22"/>
        </w:rPr>
        <w:t>one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 xml:space="preserve">e 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un patrimonio de </w:t>
      </w:r>
      <w:r w:rsidR="001201A7" w:rsidRPr="0089451E">
        <w:rPr>
          <w:rFonts w:ascii="Calibri" w:hAnsi="Calibri" w:cs="Arial"/>
          <w:noProof/>
          <w:sz w:val="22"/>
          <w:szCs w:val="22"/>
        </w:rPr>
        <w:t>500,00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euros. </w:t>
      </w:r>
      <w:r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cierre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>el ej</w:t>
      </w:r>
      <w:r w:rsidR="00286069" w:rsidRPr="0089451E">
        <w:rPr>
          <w:rFonts w:ascii="Calibri" w:hAnsi="Calibri" w:cs="Arial"/>
          <w:noProof/>
          <w:sz w:val="22"/>
          <w:szCs w:val="22"/>
        </w:rPr>
        <w:t>ercicio económico coincidirá co</w:t>
      </w:r>
      <w:r>
        <w:rPr>
          <w:rFonts w:ascii="Calibri" w:hAnsi="Calibri" w:cs="Arial"/>
          <w:noProof/>
          <w:sz w:val="22"/>
          <w:szCs w:val="22"/>
        </w:rPr>
        <w:t>n el añ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o natural,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te</w:t>
      </w:r>
      <w:r>
        <w:rPr>
          <w:rFonts w:ascii="Calibri" w:hAnsi="Calibri" w:cs="Arial"/>
          <w:noProof/>
          <w:sz w:val="22"/>
          <w:szCs w:val="22"/>
        </w:rPr>
        <w:t>nd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rá lugar </w:t>
      </w:r>
      <w:r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día 31 de d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c</w:t>
      </w:r>
      <w:r>
        <w:rPr>
          <w:rFonts w:ascii="Calibri" w:hAnsi="Calibri" w:cs="Arial"/>
          <w:noProof/>
          <w:sz w:val="22"/>
          <w:szCs w:val="22"/>
        </w:rPr>
        <w:t>iembre de cada añ</w:t>
      </w:r>
      <w:r w:rsidR="00286069" w:rsidRPr="0089451E">
        <w:rPr>
          <w:rFonts w:ascii="Calibri" w:hAnsi="Calibri" w:cs="Arial"/>
          <w:noProof/>
          <w:sz w:val="22"/>
          <w:szCs w:val="22"/>
        </w:rPr>
        <w:t>o.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3A09D1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29. Recursos económicos</w:t>
      </w:r>
    </w:p>
    <w:p w:rsidR="00286069" w:rsidRPr="0089451E" w:rsidRDefault="003A09D1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 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sociación </w:t>
      </w:r>
      <w:r>
        <w:rPr>
          <w:rFonts w:ascii="Calibri" w:hAnsi="Calibri" w:cs="Arial"/>
          <w:noProof/>
          <w:sz w:val="22"/>
          <w:szCs w:val="22"/>
        </w:rPr>
        <w:t>se mantendrá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>e los si</w:t>
      </w:r>
      <w:r w:rsidR="00286069" w:rsidRPr="0089451E">
        <w:rPr>
          <w:rFonts w:ascii="Calibri" w:hAnsi="Calibri" w:cs="Arial"/>
          <w:noProof/>
          <w:sz w:val="22"/>
          <w:szCs w:val="22"/>
        </w:rPr>
        <w:t>gui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ntes recursos:</w:t>
      </w:r>
    </w:p>
    <w:p w:rsidR="00286069" w:rsidRPr="0089451E" w:rsidRDefault="003A09D1" w:rsidP="00697D56">
      <w:pPr>
        <w:numPr>
          <w:ilvl w:val="0"/>
          <w:numId w:val="18"/>
        </w:numPr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>s c</w:t>
      </w:r>
      <w:r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>otas periódicas</w:t>
      </w:r>
      <w:r w:rsidR="001201A7" w:rsidRPr="0089451E">
        <w:rPr>
          <w:rFonts w:ascii="Calibri" w:hAnsi="Calibri" w:cs="Arial"/>
          <w:noProof/>
          <w:sz w:val="22"/>
          <w:szCs w:val="22"/>
        </w:rPr>
        <w:t>, s</w:t>
      </w:r>
      <w:r>
        <w:rPr>
          <w:rFonts w:ascii="Calibri" w:hAnsi="Calibri" w:cs="Arial"/>
          <w:noProof/>
          <w:sz w:val="22"/>
          <w:szCs w:val="22"/>
        </w:rPr>
        <w:t>i h</w:t>
      </w:r>
      <w:r w:rsidR="001201A7" w:rsidRPr="0089451E">
        <w:rPr>
          <w:rFonts w:ascii="Calibri" w:hAnsi="Calibri" w:cs="Arial"/>
          <w:noProof/>
          <w:sz w:val="22"/>
          <w:szCs w:val="22"/>
        </w:rPr>
        <w:t>ub</w:t>
      </w:r>
      <w:r>
        <w:rPr>
          <w:rFonts w:ascii="Calibri" w:hAnsi="Calibri" w:cs="Arial"/>
          <w:noProof/>
          <w:sz w:val="22"/>
          <w:szCs w:val="22"/>
        </w:rPr>
        <w:t>i</w:t>
      </w:r>
      <w:r w:rsidR="001201A7" w:rsidRPr="0089451E">
        <w:rPr>
          <w:rFonts w:ascii="Calibri" w:hAnsi="Calibri" w:cs="Arial"/>
          <w:noProof/>
          <w:sz w:val="22"/>
          <w:szCs w:val="22"/>
        </w:rPr>
        <w:t>era,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>as asociadas.</w:t>
      </w:r>
    </w:p>
    <w:p w:rsidR="00286069" w:rsidRPr="0089451E" w:rsidRDefault="003A09D1" w:rsidP="00697D56">
      <w:pPr>
        <w:numPr>
          <w:ilvl w:val="0"/>
          <w:numId w:val="18"/>
        </w:numPr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>s c</w:t>
      </w:r>
      <w:r>
        <w:rPr>
          <w:rFonts w:ascii="Calibri" w:hAnsi="Calibri" w:cs="Arial"/>
          <w:noProof/>
          <w:sz w:val="22"/>
          <w:szCs w:val="22"/>
        </w:rPr>
        <w:t>uotas extraordinarias que propong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</w:t>
      </w:r>
      <w:r>
        <w:rPr>
          <w:rFonts w:ascii="Calibri" w:hAnsi="Calibri" w:cs="Arial"/>
          <w:noProof/>
          <w:sz w:val="22"/>
          <w:szCs w:val="22"/>
        </w:rPr>
        <w:t>la J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unta Directiva </w:t>
      </w:r>
      <w:r>
        <w:rPr>
          <w:rFonts w:ascii="Calibri" w:hAnsi="Calibri" w:cs="Arial"/>
          <w:noProof/>
          <w:sz w:val="22"/>
          <w:szCs w:val="22"/>
        </w:rPr>
        <w:t>y se</w:t>
      </w:r>
      <w:r w:rsidR="00286069" w:rsidRPr="0089451E">
        <w:rPr>
          <w:rFonts w:ascii="Calibri" w:hAnsi="Calibri" w:cs="Arial"/>
          <w:noProof/>
          <w:sz w:val="22"/>
          <w:szCs w:val="22"/>
        </w:rPr>
        <w:t>an aprobadas po</w:t>
      </w:r>
      <w:r>
        <w:rPr>
          <w:rFonts w:ascii="Calibri" w:hAnsi="Calibri" w:cs="Arial"/>
          <w:noProof/>
          <w:sz w:val="22"/>
          <w:szCs w:val="22"/>
        </w:rPr>
        <w:t>r la Asamblea Gen</w:t>
      </w:r>
      <w:r w:rsidR="00286069" w:rsidRPr="0089451E">
        <w:rPr>
          <w:rFonts w:ascii="Calibri" w:hAnsi="Calibri" w:cs="Arial"/>
          <w:noProof/>
          <w:sz w:val="22"/>
          <w:szCs w:val="22"/>
        </w:rPr>
        <w:t>eral.</w:t>
      </w:r>
    </w:p>
    <w:p w:rsidR="00286069" w:rsidRPr="0089451E" w:rsidRDefault="003A09D1" w:rsidP="00697D56">
      <w:pPr>
        <w:numPr>
          <w:ilvl w:val="0"/>
          <w:numId w:val="18"/>
        </w:numPr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</w:t>
      </w:r>
      <w:r w:rsidR="00286069" w:rsidRPr="0089451E">
        <w:rPr>
          <w:rFonts w:ascii="Calibri" w:hAnsi="Calibri" w:cs="Arial"/>
          <w:noProof/>
          <w:sz w:val="22"/>
          <w:szCs w:val="22"/>
        </w:rPr>
        <w:t>s do</w:t>
      </w:r>
      <w:r>
        <w:rPr>
          <w:rFonts w:ascii="Calibri" w:hAnsi="Calibri" w:cs="Arial"/>
          <w:noProof/>
          <w:sz w:val="22"/>
          <w:szCs w:val="22"/>
        </w:rPr>
        <w:t>nacio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 o</w:t>
      </w:r>
      <w:r>
        <w:rPr>
          <w:rFonts w:ascii="Calibri" w:hAnsi="Calibri" w:cs="Arial"/>
          <w:noProof/>
          <w:sz w:val="22"/>
          <w:szCs w:val="22"/>
        </w:rPr>
        <w:t xml:space="preserve"> subvencio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es que pue</w:t>
      </w:r>
      <w:r w:rsidR="00286069" w:rsidRPr="0089451E">
        <w:rPr>
          <w:rFonts w:ascii="Calibri" w:hAnsi="Calibri" w:cs="Arial"/>
          <w:noProof/>
          <w:sz w:val="22"/>
          <w:szCs w:val="22"/>
        </w:rPr>
        <w:t>dan conceder órganos</w:t>
      </w:r>
      <w:r>
        <w:rPr>
          <w:rFonts w:ascii="Calibri" w:hAnsi="Calibri" w:cs="Arial"/>
          <w:noProof/>
          <w:sz w:val="22"/>
          <w:szCs w:val="22"/>
        </w:rPr>
        <w:t xml:space="preserve"> públicos, entidades privadas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particulares.</w:t>
      </w:r>
    </w:p>
    <w:p w:rsidR="00286069" w:rsidRPr="0089451E" w:rsidRDefault="00123120" w:rsidP="00697D56">
      <w:pPr>
        <w:numPr>
          <w:ilvl w:val="0"/>
          <w:numId w:val="18"/>
        </w:numPr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Los ingresos que se pue</w:t>
      </w:r>
      <w:r w:rsidR="00286069" w:rsidRPr="0089451E">
        <w:rPr>
          <w:rFonts w:ascii="Calibri" w:hAnsi="Calibri" w:cs="Arial"/>
          <w:noProof/>
          <w:sz w:val="22"/>
          <w:szCs w:val="22"/>
        </w:rPr>
        <w:t>dan recibir po</w:t>
      </w:r>
      <w:r>
        <w:rPr>
          <w:rFonts w:ascii="Calibri" w:hAnsi="Calibri" w:cs="Arial"/>
          <w:noProof/>
          <w:sz w:val="22"/>
          <w:szCs w:val="22"/>
        </w:rPr>
        <w:t>r 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des</w:t>
      </w:r>
      <w:r>
        <w:rPr>
          <w:rFonts w:ascii="Calibri" w:hAnsi="Calibri" w:cs="Arial"/>
          <w:noProof/>
          <w:sz w:val="22"/>
          <w:szCs w:val="22"/>
        </w:rPr>
        <w:t>arrollo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>as actividades d</w:t>
      </w:r>
      <w:r>
        <w:rPr>
          <w:rFonts w:ascii="Calibri" w:hAnsi="Calibri" w:cs="Arial"/>
          <w:noProof/>
          <w:sz w:val="22"/>
          <w:szCs w:val="22"/>
        </w:rPr>
        <w:t>e la A</w:t>
      </w:r>
      <w:r w:rsidR="00286069"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286069" w:rsidP="00697D56">
      <w:pPr>
        <w:numPr>
          <w:ilvl w:val="0"/>
          <w:numId w:val="18"/>
        </w:numPr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C</w:t>
      </w:r>
      <w:r w:rsidR="00123120">
        <w:rPr>
          <w:rFonts w:ascii="Calibri" w:hAnsi="Calibri" w:cs="Arial"/>
          <w:noProof/>
          <w:sz w:val="22"/>
          <w:szCs w:val="22"/>
        </w:rPr>
        <w:t>ualquier o</w:t>
      </w:r>
      <w:r w:rsidRPr="0089451E">
        <w:rPr>
          <w:rFonts w:ascii="Calibri" w:hAnsi="Calibri" w:cs="Arial"/>
          <w:noProof/>
          <w:sz w:val="22"/>
          <w:szCs w:val="22"/>
        </w:rPr>
        <w:t>tro ingreso admitido po</w:t>
      </w:r>
      <w:r w:rsidR="00123120">
        <w:rPr>
          <w:rFonts w:ascii="Calibri" w:hAnsi="Calibri" w:cs="Arial"/>
          <w:noProof/>
          <w:sz w:val="22"/>
          <w:szCs w:val="22"/>
        </w:rPr>
        <w:t>r la normativa vigente para actividades no</w:t>
      </w:r>
      <w:r w:rsidRPr="0089451E">
        <w:rPr>
          <w:rFonts w:ascii="Calibri" w:hAnsi="Calibri" w:cs="Arial"/>
          <w:noProof/>
          <w:sz w:val="22"/>
          <w:szCs w:val="22"/>
        </w:rPr>
        <w:t xml:space="preserve"> lucrativas.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123120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30. C</w:t>
      </w:r>
      <w:r w:rsidR="00123120">
        <w:rPr>
          <w:rFonts w:ascii="Calibri" w:hAnsi="Calibri" w:cs="Arial"/>
          <w:b/>
          <w:noProof/>
          <w:sz w:val="24"/>
          <w:szCs w:val="22"/>
        </w:rPr>
        <w:t>ue</w:t>
      </w:r>
      <w:r w:rsidRPr="0089451E">
        <w:rPr>
          <w:rFonts w:ascii="Calibri" w:hAnsi="Calibri" w:cs="Arial"/>
          <w:b/>
          <w:noProof/>
          <w:sz w:val="24"/>
          <w:szCs w:val="22"/>
        </w:rPr>
        <w:t>ntas anu</w:t>
      </w:r>
      <w:r w:rsidR="00123120">
        <w:rPr>
          <w:rFonts w:ascii="Calibri" w:hAnsi="Calibri" w:cs="Arial"/>
          <w:b/>
          <w:noProof/>
          <w:sz w:val="24"/>
          <w:szCs w:val="22"/>
        </w:rPr>
        <w:t>ale</w:t>
      </w:r>
      <w:r w:rsidRPr="0089451E">
        <w:rPr>
          <w:rFonts w:ascii="Calibri" w:hAnsi="Calibri" w:cs="Arial"/>
          <w:b/>
          <w:noProof/>
          <w:sz w:val="24"/>
          <w:szCs w:val="22"/>
        </w:rPr>
        <w:t>s</w:t>
      </w:r>
    </w:p>
    <w:p w:rsidR="00286069" w:rsidRPr="0089451E" w:rsidRDefault="00286069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An</w:t>
      </w:r>
      <w:r w:rsidR="00F42A7B">
        <w:rPr>
          <w:rFonts w:ascii="Calibri" w:hAnsi="Calibri" w:cs="Arial"/>
          <w:noProof/>
          <w:sz w:val="22"/>
          <w:szCs w:val="22"/>
        </w:rPr>
        <w:t>ualmente, con referencia al ú</w:t>
      </w:r>
      <w:r w:rsidRPr="0089451E">
        <w:rPr>
          <w:rFonts w:ascii="Calibri" w:hAnsi="Calibri" w:cs="Arial"/>
          <w:noProof/>
          <w:sz w:val="22"/>
          <w:szCs w:val="22"/>
        </w:rPr>
        <w:t>ltimo día d</w:t>
      </w:r>
      <w:r w:rsidR="00F42A7B">
        <w:rPr>
          <w:rFonts w:ascii="Calibri" w:hAnsi="Calibri" w:cs="Arial"/>
          <w:noProof/>
          <w:sz w:val="22"/>
          <w:szCs w:val="22"/>
        </w:rPr>
        <w:t>el ej</w:t>
      </w:r>
      <w:r w:rsidRPr="0089451E">
        <w:rPr>
          <w:rFonts w:ascii="Calibri" w:hAnsi="Calibri" w:cs="Arial"/>
          <w:noProof/>
          <w:sz w:val="22"/>
          <w:szCs w:val="22"/>
        </w:rPr>
        <w:t xml:space="preserve">ercicio económico, </w:t>
      </w:r>
      <w:r w:rsidR="00F42A7B">
        <w:rPr>
          <w:rFonts w:ascii="Calibri" w:hAnsi="Calibri" w:cs="Arial"/>
          <w:noProof/>
          <w:sz w:val="22"/>
          <w:szCs w:val="22"/>
        </w:rPr>
        <w:t>se elaborará</w:t>
      </w:r>
      <w:r w:rsidRPr="0089451E">
        <w:rPr>
          <w:rFonts w:ascii="Calibri" w:hAnsi="Calibri" w:cs="Arial"/>
          <w:noProof/>
          <w:sz w:val="22"/>
          <w:szCs w:val="22"/>
        </w:rPr>
        <w:t xml:space="preserve">n </w:t>
      </w:r>
      <w:r w:rsidR="00F42A7B">
        <w:rPr>
          <w:rFonts w:ascii="Calibri" w:hAnsi="Calibri" w:cs="Arial"/>
          <w:noProof/>
          <w:sz w:val="22"/>
          <w:szCs w:val="22"/>
        </w:rPr>
        <w:t>las cue</w:t>
      </w:r>
      <w:r w:rsidRPr="0089451E">
        <w:rPr>
          <w:rFonts w:ascii="Calibri" w:hAnsi="Calibri" w:cs="Arial"/>
          <w:noProof/>
          <w:sz w:val="22"/>
          <w:szCs w:val="22"/>
        </w:rPr>
        <w:t>ntas anua</w:t>
      </w:r>
      <w:r w:rsidR="00F42A7B">
        <w:rPr>
          <w:rFonts w:ascii="Calibri" w:hAnsi="Calibri" w:cs="Arial"/>
          <w:noProof/>
          <w:sz w:val="22"/>
          <w:szCs w:val="22"/>
        </w:rPr>
        <w:t>le</w:t>
      </w:r>
      <w:r w:rsidRPr="0089451E">
        <w:rPr>
          <w:rFonts w:ascii="Calibri" w:hAnsi="Calibri" w:cs="Arial"/>
          <w:noProof/>
          <w:sz w:val="22"/>
          <w:szCs w:val="22"/>
        </w:rPr>
        <w:t>s, expresivas d</w:t>
      </w:r>
      <w:r w:rsidR="00F42A7B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 xml:space="preserve">a situación patrimonial </w:t>
      </w:r>
      <w:r w:rsidR="00F42A7B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contable d</w:t>
      </w:r>
      <w:r w:rsidR="00F42A7B">
        <w:rPr>
          <w:rFonts w:ascii="Calibri" w:hAnsi="Calibri" w:cs="Arial"/>
          <w:noProof/>
          <w:sz w:val="22"/>
          <w:szCs w:val="22"/>
        </w:rPr>
        <w:t>e la Asociación, así como un</w:t>
      </w:r>
      <w:r w:rsidRPr="0089451E">
        <w:rPr>
          <w:rFonts w:ascii="Calibri" w:hAnsi="Calibri" w:cs="Arial"/>
          <w:noProof/>
          <w:sz w:val="22"/>
          <w:szCs w:val="22"/>
        </w:rPr>
        <w:t>a memoria d</w:t>
      </w:r>
      <w:r w:rsidR="00F42A7B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as actividades realizadas. Esta documentación estará a disposición d</w:t>
      </w:r>
      <w:r w:rsidR="00F42A7B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as perso</w:t>
      </w:r>
      <w:r w:rsidR="00F42A7B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>a</w:t>
      </w:r>
      <w:r w:rsidR="00F42A7B">
        <w:rPr>
          <w:rFonts w:ascii="Calibri" w:hAnsi="Calibri" w:cs="Arial"/>
          <w:noProof/>
          <w:sz w:val="22"/>
          <w:szCs w:val="22"/>
        </w:rPr>
        <w:t>s asociadas, durante un plazo no</w:t>
      </w:r>
      <w:r w:rsidRPr="0089451E">
        <w:rPr>
          <w:rFonts w:ascii="Calibri" w:hAnsi="Calibri" w:cs="Arial"/>
          <w:noProof/>
          <w:sz w:val="22"/>
          <w:szCs w:val="22"/>
        </w:rPr>
        <w:t xml:space="preserve"> inferior a 15 días a</w:t>
      </w:r>
      <w:r w:rsidR="00F42A7B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 xml:space="preserve"> s</w:t>
      </w:r>
      <w:r w:rsidR="00F42A7B">
        <w:rPr>
          <w:rFonts w:ascii="Calibri" w:hAnsi="Calibri" w:cs="Arial"/>
          <w:noProof/>
          <w:sz w:val="22"/>
          <w:szCs w:val="22"/>
        </w:rPr>
        <w:t>eñalado</w:t>
      </w:r>
      <w:r w:rsidRPr="0089451E">
        <w:rPr>
          <w:rFonts w:ascii="Calibri" w:hAnsi="Calibri" w:cs="Arial"/>
          <w:noProof/>
          <w:sz w:val="22"/>
          <w:szCs w:val="22"/>
        </w:rPr>
        <w:t xml:space="preserve"> para </w:t>
      </w:r>
      <w:r w:rsidR="00F42A7B">
        <w:rPr>
          <w:rFonts w:ascii="Calibri" w:hAnsi="Calibri" w:cs="Arial"/>
          <w:noProof/>
          <w:sz w:val="22"/>
          <w:szCs w:val="22"/>
        </w:rPr>
        <w:t>su aprobación en Asa</w:t>
      </w:r>
      <w:r w:rsidRPr="0089451E">
        <w:rPr>
          <w:rFonts w:ascii="Calibri" w:hAnsi="Calibri" w:cs="Arial"/>
          <w:noProof/>
          <w:sz w:val="22"/>
          <w:szCs w:val="22"/>
        </w:rPr>
        <w:t>mblea.</w:t>
      </w:r>
    </w:p>
    <w:p w:rsidR="00286069" w:rsidRPr="0089451E" w:rsidRDefault="00C96145" w:rsidP="00697D56">
      <w:pPr>
        <w:spacing w:before="240"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 J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unta </w:t>
      </w:r>
      <w:r w:rsidR="00697D56" w:rsidRPr="0089451E">
        <w:rPr>
          <w:rFonts w:ascii="Calibri" w:hAnsi="Calibri" w:cs="Arial"/>
          <w:noProof/>
          <w:sz w:val="22"/>
          <w:szCs w:val="22"/>
        </w:rPr>
        <w:t>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irectiva </w:t>
      </w:r>
      <w:r w:rsidR="001201A7" w:rsidRPr="0089451E">
        <w:rPr>
          <w:rFonts w:ascii="Calibri" w:hAnsi="Calibri" w:cs="Arial"/>
          <w:noProof/>
          <w:sz w:val="22"/>
          <w:szCs w:val="22"/>
        </w:rPr>
        <w:t xml:space="preserve">presentará  </w:t>
      </w:r>
      <w:r>
        <w:rPr>
          <w:rFonts w:ascii="Calibri" w:hAnsi="Calibri" w:cs="Arial"/>
          <w:noProof/>
          <w:sz w:val="22"/>
          <w:szCs w:val="22"/>
        </w:rPr>
        <w:t>el</w:t>
      </w:r>
      <w:r w:rsidR="001201A7" w:rsidRPr="0089451E">
        <w:rPr>
          <w:rFonts w:ascii="Calibri" w:hAnsi="Calibri" w:cs="Arial"/>
          <w:noProof/>
          <w:sz w:val="22"/>
          <w:szCs w:val="22"/>
        </w:rPr>
        <w:t xml:space="preserve"> resultado contable d</w:t>
      </w:r>
      <w:r>
        <w:rPr>
          <w:rFonts w:ascii="Calibri" w:hAnsi="Calibri" w:cs="Arial"/>
          <w:noProof/>
          <w:sz w:val="22"/>
          <w:szCs w:val="22"/>
        </w:rPr>
        <w:t>e l</w:t>
      </w:r>
      <w:r w:rsidR="001201A7" w:rsidRPr="0089451E">
        <w:rPr>
          <w:rFonts w:ascii="Calibri" w:hAnsi="Calibri" w:cs="Arial"/>
          <w:noProof/>
          <w:sz w:val="22"/>
          <w:szCs w:val="22"/>
        </w:rPr>
        <w:t>a Asociación</w:t>
      </w:r>
      <w:r w:rsidR="00286069" w:rsidRPr="0089451E">
        <w:rPr>
          <w:rFonts w:ascii="Calibri" w:hAnsi="Calibri" w:cs="Arial"/>
          <w:noProof/>
          <w:sz w:val="22"/>
          <w:szCs w:val="22"/>
        </w:rPr>
        <w:t>, que permita obte</w:t>
      </w:r>
      <w:r>
        <w:rPr>
          <w:rFonts w:ascii="Calibri" w:hAnsi="Calibri" w:cs="Arial"/>
          <w:noProof/>
          <w:sz w:val="22"/>
          <w:szCs w:val="22"/>
        </w:rPr>
        <w:t>ner una imag</w:t>
      </w:r>
      <w:r w:rsidR="00286069" w:rsidRPr="0089451E">
        <w:rPr>
          <w:rFonts w:ascii="Calibri" w:hAnsi="Calibri" w:cs="Arial"/>
          <w:noProof/>
          <w:sz w:val="22"/>
          <w:szCs w:val="22"/>
        </w:rPr>
        <w:t>e</w:t>
      </w:r>
      <w:r>
        <w:rPr>
          <w:rFonts w:ascii="Calibri" w:hAnsi="Calibri" w:cs="Arial"/>
          <w:noProof/>
          <w:sz w:val="22"/>
          <w:szCs w:val="22"/>
        </w:rPr>
        <w:t>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fiel d</w:t>
      </w:r>
      <w:r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patrimonio, </w:t>
      </w:r>
      <w:r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resultado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 situación financ</w:t>
      </w:r>
      <w:r>
        <w:rPr>
          <w:rFonts w:ascii="Calibri" w:hAnsi="Calibri" w:cs="Arial"/>
          <w:noProof/>
          <w:sz w:val="22"/>
          <w:szCs w:val="22"/>
        </w:rPr>
        <w:t>ie</w:t>
      </w:r>
      <w:r w:rsidR="00286069" w:rsidRPr="0089451E">
        <w:rPr>
          <w:rFonts w:ascii="Calibri" w:hAnsi="Calibri" w:cs="Arial"/>
          <w:noProof/>
          <w:sz w:val="22"/>
          <w:szCs w:val="22"/>
        </w:rPr>
        <w:t>ra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</w:t>
      </w:r>
      <w:r>
        <w:rPr>
          <w:rFonts w:ascii="Calibri" w:hAnsi="Calibri" w:cs="Arial"/>
          <w:noProof/>
          <w:sz w:val="22"/>
          <w:szCs w:val="22"/>
        </w:rPr>
        <w:t>A</w:t>
      </w:r>
      <w:r w:rsidR="00286069"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Art</w:t>
      </w:r>
      <w:r w:rsidR="009440D1">
        <w:rPr>
          <w:rFonts w:ascii="Calibri" w:hAnsi="Calibri" w:cs="Arial"/>
          <w:b/>
          <w:noProof/>
          <w:sz w:val="24"/>
          <w:szCs w:val="22"/>
        </w:rPr>
        <w:t>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31. Destino de ingresos a fin</w:t>
      </w:r>
      <w:r w:rsidR="009440D1">
        <w:rPr>
          <w:rFonts w:ascii="Calibri" w:hAnsi="Calibri" w:cs="Arial"/>
          <w:b/>
          <w:noProof/>
          <w:sz w:val="24"/>
          <w:szCs w:val="22"/>
        </w:rPr>
        <w:t>e</w:t>
      </w:r>
      <w:r w:rsidRPr="0089451E">
        <w:rPr>
          <w:rFonts w:ascii="Calibri" w:hAnsi="Calibri" w:cs="Arial"/>
          <w:b/>
          <w:noProof/>
          <w:sz w:val="24"/>
          <w:szCs w:val="22"/>
        </w:rPr>
        <w:t>s d</w:t>
      </w:r>
      <w:r w:rsidR="009440D1">
        <w:rPr>
          <w:rFonts w:ascii="Calibri" w:hAnsi="Calibri" w:cs="Arial"/>
          <w:b/>
          <w:noProof/>
          <w:sz w:val="24"/>
          <w:szCs w:val="22"/>
        </w:rPr>
        <w:t>e la A</w:t>
      </w:r>
      <w:r w:rsidRPr="0089451E">
        <w:rPr>
          <w:rFonts w:ascii="Calibri" w:hAnsi="Calibri" w:cs="Arial"/>
          <w:b/>
          <w:noProof/>
          <w:sz w:val="24"/>
          <w:szCs w:val="22"/>
        </w:rPr>
        <w:t>sociación</w:t>
      </w:r>
    </w:p>
    <w:p w:rsidR="00286069" w:rsidRPr="0089451E" w:rsidRDefault="009440D1" w:rsidP="00697D56">
      <w:pPr>
        <w:pStyle w:val="Prrafodelista"/>
        <w:numPr>
          <w:ilvl w:val="0"/>
          <w:numId w:val="26"/>
        </w:numPr>
        <w:spacing w:line="360" w:lineRule="auto"/>
        <w:ind w:left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Como entidad si</w:t>
      </w:r>
      <w:r w:rsidR="00286069" w:rsidRPr="0089451E">
        <w:rPr>
          <w:rFonts w:ascii="Calibri" w:hAnsi="Calibri" w:cs="Arial"/>
          <w:noProof/>
          <w:sz w:val="22"/>
          <w:szCs w:val="22"/>
        </w:rPr>
        <w:t>n ánimo de lucro,</w:t>
      </w:r>
      <w:r w:rsidR="00286069" w:rsidRPr="0089451E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9440D1"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os beneficios obt</w:t>
      </w:r>
      <w:r>
        <w:rPr>
          <w:rFonts w:ascii="Calibri" w:hAnsi="Calibri" w:cs="Arial"/>
          <w:noProof/>
          <w:sz w:val="22"/>
          <w:szCs w:val="22"/>
        </w:rPr>
        <w:t>en</w:t>
      </w:r>
      <w:r w:rsidR="00286069" w:rsidRPr="0089451E">
        <w:rPr>
          <w:rFonts w:ascii="Calibri" w:hAnsi="Calibri" w:cs="Arial"/>
          <w:noProof/>
          <w:sz w:val="22"/>
          <w:szCs w:val="22"/>
        </w:rPr>
        <w:t>idos derivados d</w:t>
      </w:r>
      <w:r>
        <w:rPr>
          <w:rFonts w:ascii="Calibri" w:hAnsi="Calibri" w:cs="Arial"/>
          <w:noProof/>
          <w:sz w:val="22"/>
          <w:szCs w:val="22"/>
        </w:rPr>
        <w:t>el ej</w:t>
      </w:r>
      <w:r w:rsidR="00286069" w:rsidRPr="0089451E">
        <w:rPr>
          <w:rFonts w:ascii="Calibri" w:hAnsi="Calibri" w:cs="Arial"/>
          <w:noProof/>
          <w:sz w:val="22"/>
          <w:szCs w:val="22"/>
        </w:rPr>
        <w:t>ercicio d</w:t>
      </w:r>
      <w:r>
        <w:rPr>
          <w:rFonts w:ascii="Calibri" w:hAnsi="Calibri" w:cs="Arial"/>
          <w:noProof/>
          <w:sz w:val="22"/>
          <w:szCs w:val="22"/>
        </w:rPr>
        <w:t>e actividades económicas, inclui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das </w:t>
      </w:r>
      <w:r>
        <w:rPr>
          <w:rFonts w:ascii="Calibri" w:hAnsi="Calibri" w:cs="Arial"/>
          <w:noProof/>
          <w:sz w:val="22"/>
          <w:szCs w:val="22"/>
        </w:rPr>
        <w:t>las prestacio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 de servi</w:t>
      </w:r>
      <w:r>
        <w:rPr>
          <w:rFonts w:ascii="Calibri" w:hAnsi="Calibri" w:cs="Arial"/>
          <w:noProof/>
          <w:sz w:val="22"/>
          <w:szCs w:val="22"/>
        </w:rPr>
        <w:t>ci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os, </w:t>
      </w:r>
      <w:r>
        <w:rPr>
          <w:rFonts w:ascii="Calibri" w:hAnsi="Calibri" w:cs="Arial"/>
          <w:noProof/>
          <w:sz w:val="22"/>
          <w:szCs w:val="22"/>
        </w:rPr>
        <w:t>se destinará</w:t>
      </w:r>
      <w:r w:rsidR="00286069" w:rsidRPr="0089451E">
        <w:rPr>
          <w:rFonts w:ascii="Calibri" w:hAnsi="Calibri" w:cs="Arial"/>
          <w:noProof/>
          <w:sz w:val="22"/>
          <w:szCs w:val="22"/>
        </w:rPr>
        <w:t>n exclusivamente a</w:t>
      </w:r>
      <w:r>
        <w:rPr>
          <w:rFonts w:ascii="Calibri" w:hAnsi="Calibri" w:cs="Arial"/>
          <w:noProof/>
          <w:sz w:val="22"/>
          <w:szCs w:val="22"/>
        </w:rPr>
        <w:t>l cumpl</w:t>
      </w:r>
      <w:r w:rsidR="00286069" w:rsidRPr="0089451E">
        <w:rPr>
          <w:rFonts w:ascii="Calibri" w:hAnsi="Calibri" w:cs="Arial"/>
          <w:noProof/>
          <w:sz w:val="22"/>
          <w:szCs w:val="22"/>
        </w:rPr>
        <w:t>im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ento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>os fin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 d</w:t>
      </w:r>
      <w:r>
        <w:rPr>
          <w:rFonts w:ascii="Calibri" w:hAnsi="Calibri" w:cs="Arial"/>
          <w:noProof/>
          <w:sz w:val="22"/>
          <w:szCs w:val="22"/>
        </w:rPr>
        <w:t>e la Asociación. En ningún caso, estos beneficios pod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rán ser </w:t>
      </w:r>
      <w:r w:rsidR="00286069" w:rsidRPr="0089451E">
        <w:rPr>
          <w:rFonts w:ascii="Calibri" w:hAnsi="Calibri" w:cs="Arial"/>
          <w:noProof/>
          <w:sz w:val="22"/>
          <w:szCs w:val="22"/>
        </w:rPr>
        <w:lastRenderedPageBreak/>
        <w:t xml:space="preserve">repartidos entre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as perso</w:t>
      </w:r>
      <w:r>
        <w:rPr>
          <w:rFonts w:ascii="Calibri" w:hAnsi="Calibri" w:cs="Arial"/>
          <w:noProof/>
          <w:sz w:val="22"/>
          <w:szCs w:val="22"/>
        </w:rPr>
        <w:t>nas asociadas o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</w:t>
      </w:r>
      <w:r>
        <w:rPr>
          <w:rFonts w:ascii="Calibri" w:hAnsi="Calibri" w:cs="Arial"/>
          <w:noProof/>
          <w:sz w:val="22"/>
          <w:szCs w:val="22"/>
        </w:rPr>
        <w:t>u</w:t>
      </w:r>
      <w:r w:rsidR="00286069" w:rsidRPr="0089451E">
        <w:rPr>
          <w:rFonts w:ascii="Calibri" w:hAnsi="Calibri" w:cs="Arial"/>
          <w:noProof/>
          <w:sz w:val="22"/>
          <w:szCs w:val="22"/>
        </w:rPr>
        <w:t>alqu</w:t>
      </w:r>
      <w:r>
        <w:rPr>
          <w:rFonts w:ascii="Calibri" w:hAnsi="Calibri" w:cs="Arial"/>
          <w:noProof/>
          <w:sz w:val="22"/>
          <w:szCs w:val="22"/>
        </w:rPr>
        <w:t>ier o</w:t>
      </w:r>
      <w:r w:rsidR="00286069" w:rsidRPr="0089451E">
        <w:rPr>
          <w:rFonts w:ascii="Calibri" w:hAnsi="Calibri" w:cs="Arial"/>
          <w:noProof/>
          <w:sz w:val="22"/>
          <w:szCs w:val="22"/>
        </w:rPr>
        <w:t>tra perso</w:t>
      </w:r>
      <w:r>
        <w:rPr>
          <w:rFonts w:ascii="Calibri" w:hAnsi="Calibri" w:cs="Arial"/>
          <w:noProof/>
          <w:sz w:val="22"/>
          <w:szCs w:val="22"/>
        </w:rPr>
        <w:t>na física o jurídica con interés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lucrativo.</w:t>
      </w:r>
    </w:p>
    <w:p w:rsidR="001201A7" w:rsidRPr="0089451E" w:rsidRDefault="009440D1" w:rsidP="00697D56">
      <w:pPr>
        <w:pStyle w:val="Prrafodelista"/>
        <w:numPr>
          <w:ilvl w:val="0"/>
          <w:numId w:val="26"/>
        </w:numPr>
        <w:spacing w:line="360" w:lineRule="auto"/>
        <w:ind w:left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Las aportacio</w:t>
      </w:r>
      <w:r w:rsidR="001201A7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es voluntarias se considerarán préstamos si</w:t>
      </w:r>
      <w:r w:rsidR="001201A7" w:rsidRPr="0089451E">
        <w:rPr>
          <w:rFonts w:ascii="Calibri" w:hAnsi="Calibri" w:cs="Arial"/>
          <w:noProof/>
          <w:sz w:val="22"/>
          <w:szCs w:val="22"/>
        </w:rPr>
        <w:t xml:space="preserve">n intereses, reintegrables </w:t>
      </w:r>
      <w:r>
        <w:rPr>
          <w:rFonts w:ascii="Calibri" w:hAnsi="Calibri" w:cs="Arial"/>
          <w:noProof/>
          <w:sz w:val="22"/>
          <w:szCs w:val="22"/>
        </w:rPr>
        <w:t>e</w:t>
      </w:r>
      <w:r w:rsidR="001201A7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 xml:space="preserve"> l</w:t>
      </w:r>
      <w:r w:rsidR="001201A7" w:rsidRPr="0089451E">
        <w:rPr>
          <w:rFonts w:ascii="Calibri" w:hAnsi="Calibri" w:cs="Arial"/>
          <w:noProof/>
          <w:sz w:val="22"/>
          <w:szCs w:val="22"/>
        </w:rPr>
        <w:t>as c</w:t>
      </w:r>
      <w:r>
        <w:rPr>
          <w:rFonts w:ascii="Calibri" w:hAnsi="Calibri" w:cs="Arial"/>
          <w:noProof/>
          <w:sz w:val="22"/>
          <w:szCs w:val="22"/>
        </w:rPr>
        <w:t>ondicio</w:t>
      </w:r>
      <w:r w:rsidR="001201A7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1201A7" w:rsidRPr="0089451E">
        <w:rPr>
          <w:rFonts w:ascii="Calibri" w:hAnsi="Calibri" w:cs="Arial"/>
          <w:noProof/>
          <w:sz w:val="22"/>
          <w:szCs w:val="22"/>
        </w:rPr>
        <w:t>s que se pacten</w:t>
      </w:r>
      <w:r>
        <w:rPr>
          <w:rFonts w:ascii="Calibri" w:hAnsi="Calibri" w:cs="Arial"/>
          <w:noProof/>
          <w:sz w:val="22"/>
          <w:szCs w:val="22"/>
        </w:rPr>
        <w:t>.</w:t>
      </w:r>
    </w:p>
    <w:p w:rsidR="001201A7" w:rsidRPr="0089451E" w:rsidRDefault="001201A7" w:rsidP="00697D56">
      <w:pPr>
        <w:pStyle w:val="Prrafodelista"/>
        <w:numPr>
          <w:ilvl w:val="0"/>
          <w:numId w:val="26"/>
        </w:numPr>
        <w:spacing w:line="360" w:lineRule="auto"/>
        <w:ind w:left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Para </w:t>
      </w:r>
      <w:r w:rsidR="002509C0">
        <w:rPr>
          <w:rFonts w:ascii="Calibri" w:hAnsi="Calibri" w:cs="Arial"/>
          <w:noProof/>
          <w:sz w:val="22"/>
          <w:szCs w:val="22"/>
        </w:rPr>
        <w:t>la admisión de nuevos asociados, se pod</w:t>
      </w:r>
      <w:r w:rsidRPr="0089451E">
        <w:rPr>
          <w:rFonts w:ascii="Calibri" w:hAnsi="Calibri" w:cs="Arial"/>
          <w:noProof/>
          <w:sz w:val="22"/>
          <w:szCs w:val="22"/>
        </w:rPr>
        <w:t>rá fi</w:t>
      </w:r>
      <w:r w:rsidR="002509C0">
        <w:rPr>
          <w:rFonts w:ascii="Calibri" w:hAnsi="Calibri" w:cs="Arial"/>
          <w:noProof/>
          <w:sz w:val="22"/>
          <w:szCs w:val="22"/>
        </w:rPr>
        <w:t>j</w:t>
      </w:r>
      <w:r w:rsidRPr="0089451E">
        <w:rPr>
          <w:rFonts w:ascii="Calibri" w:hAnsi="Calibri" w:cs="Arial"/>
          <w:noProof/>
          <w:sz w:val="22"/>
          <w:szCs w:val="22"/>
        </w:rPr>
        <w:t>ar, po</w:t>
      </w:r>
      <w:r w:rsidR="002509C0">
        <w:rPr>
          <w:rFonts w:ascii="Calibri" w:hAnsi="Calibri" w:cs="Arial"/>
          <w:noProof/>
          <w:sz w:val="22"/>
          <w:szCs w:val="22"/>
        </w:rPr>
        <w:t>r la Junta Directiva una cantidad</w:t>
      </w:r>
      <w:r w:rsidRPr="0089451E">
        <w:rPr>
          <w:rFonts w:ascii="Calibri" w:hAnsi="Calibri" w:cs="Arial"/>
          <w:noProof/>
          <w:sz w:val="22"/>
          <w:szCs w:val="22"/>
        </w:rPr>
        <w:t xml:space="preserve"> discrecional como aport</w:t>
      </w:r>
      <w:r w:rsidR="002509C0">
        <w:rPr>
          <w:rFonts w:ascii="Calibri" w:hAnsi="Calibri" w:cs="Arial"/>
          <w:noProof/>
          <w:sz w:val="22"/>
          <w:szCs w:val="22"/>
        </w:rPr>
        <w:t>ación</w:t>
      </w:r>
      <w:r w:rsidRPr="0089451E">
        <w:rPr>
          <w:rFonts w:ascii="Calibri" w:hAnsi="Calibri" w:cs="Arial"/>
          <w:noProof/>
          <w:sz w:val="22"/>
          <w:szCs w:val="22"/>
        </w:rPr>
        <w:t xml:space="preserve"> inicial no reintegrable.</w:t>
      </w:r>
    </w:p>
    <w:p w:rsidR="001201A7" w:rsidRPr="0089451E" w:rsidRDefault="001201A7" w:rsidP="00697D56">
      <w:pPr>
        <w:pStyle w:val="Prrafodelista"/>
        <w:numPr>
          <w:ilvl w:val="0"/>
          <w:numId w:val="26"/>
        </w:numPr>
        <w:spacing w:line="360" w:lineRule="auto"/>
        <w:ind w:left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Anualmente </w:t>
      </w:r>
      <w:r w:rsidR="002509C0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con referencia </w:t>
      </w:r>
      <w:r w:rsidR="002509C0">
        <w:rPr>
          <w:rFonts w:ascii="Calibri" w:hAnsi="Calibri" w:cs="Arial"/>
          <w:noProof/>
          <w:sz w:val="22"/>
          <w:szCs w:val="22"/>
        </w:rPr>
        <w:t>al</w:t>
      </w:r>
      <w:r w:rsidRPr="0089451E">
        <w:rPr>
          <w:rFonts w:ascii="Calibri" w:hAnsi="Calibri" w:cs="Arial"/>
          <w:noProof/>
          <w:sz w:val="22"/>
          <w:szCs w:val="22"/>
        </w:rPr>
        <w:t xml:space="preserve"> 31 de </w:t>
      </w:r>
      <w:r w:rsidR="002509C0">
        <w:rPr>
          <w:rFonts w:ascii="Calibri" w:hAnsi="Calibri" w:cs="Arial"/>
          <w:noProof/>
          <w:sz w:val="22"/>
          <w:szCs w:val="22"/>
        </w:rPr>
        <w:t>diciembre de cada añ</w:t>
      </w:r>
      <w:r w:rsidRPr="0089451E">
        <w:rPr>
          <w:rFonts w:ascii="Calibri" w:hAnsi="Calibri" w:cs="Arial"/>
          <w:noProof/>
          <w:sz w:val="22"/>
          <w:szCs w:val="22"/>
        </w:rPr>
        <w:t xml:space="preserve">o, se practicará </w:t>
      </w:r>
      <w:r w:rsidR="002509C0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inventario </w:t>
      </w:r>
      <w:r w:rsidR="002509C0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balance de situ</w:t>
      </w:r>
      <w:r w:rsidR="002509C0">
        <w:rPr>
          <w:rFonts w:ascii="Calibri" w:hAnsi="Calibri" w:cs="Arial"/>
          <w:noProof/>
          <w:sz w:val="22"/>
          <w:szCs w:val="22"/>
        </w:rPr>
        <w:t>ación que se formalizará con un</w:t>
      </w:r>
      <w:r w:rsidRPr="0089451E">
        <w:rPr>
          <w:rFonts w:ascii="Calibri" w:hAnsi="Calibri" w:cs="Arial"/>
          <w:noProof/>
          <w:sz w:val="22"/>
          <w:szCs w:val="22"/>
        </w:rPr>
        <w:t>a memor</w:t>
      </w:r>
      <w:r w:rsidR="007F04BC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 xml:space="preserve">a </w:t>
      </w:r>
      <w:r w:rsidR="002509C0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se </w:t>
      </w:r>
      <w:r w:rsidR="002509C0">
        <w:rPr>
          <w:rFonts w:ascii="Calibri" w:hAnsi="Calibri" w:cs="Arial"/>
          <w:noProof/>
          <w:sz w:val="22"/>
          <w:szCs w:val="22"/>
        </w:rPr>
        <w:t>pondrá</w:t>
      </w:r>
      <w:r w:rsidRPr="0089451E">
        <w:rPr>
          <w:rFonts w:ascii="Calibri" w:hAnsi="Calibri" w:cs="Arial"/>
          <w:noProof/>
          <w:sz w:val="22"/>
          <w:szCs w:val="22"/>
        </w:rPr>
        <w:t xml:space="preserve"> a disposición d</w:t>
      </w:r>
      <w:r w:rsidR="002509C0">
        <w:rPr>
          <w:rFonts w:ascii="Calibri" w:hAnsi="Calibri" w:cs="Arial"/>
          <w:noProof/>
          <w:sz w:val="22"/>
          <w:szCs w:val="22"/>
        </w:rPr>
        <w:t xml:space="preserve">e los asociados durante un plazo no </w:t>
      </w:r>
      <w:r w:rsidRPr="0089451E">
        <w:rPr>
          <w:rFonts w:ascii="Calibri" w:hAnsi="Calibri" w:cs="Arial"/>
          <w:noProof/>
          <w:sz w:val="22"/>
          <w:szCs w:val="22"/>
        </w:rPr>
        <w:t>inferior a</w:t>
      </w:r>
      <w:r w:rsidR="002509C0">
        <w:rPr>
          <w:rFonts w:ascii="Calibri" w:hAnsi="Calibri" w:cs="Arial"/>
          <w:noProof/>
          <w:sz w:val="22"/>
          <w:szCs w:val="22"/>
        </w:rPr>
        <w:t xml:space="preserve"> l</w:t>
      </w:r>
      <w:r w:rsidRPr="0089451E">
        <w:rPr>
          <w:rFonts w:ascii="Calibri" w:hAnsi="Calibri" w:cs="Arial"/>
          <w:noProof/>
          <w:sz w:val="22"/>
          <w:szCs w:val="22"/>
        </w:rPr>
        <w:t>os 15 días d</w:t>
      </w:r>
      <w:r w:rsidR="002509C0">
        <w:rPr>
          <w:rFonts w:ascii="Calibri" w:hAnsi="Calibri" w:cs="Arial"/>
          <w:noProof/>
          <w:sz w:val="22"/>
          <w:szCs w:val="22"/>
        </w:rPr>
        <w:t>e lo fij</w:t>
      </w:r>
      <w:r w:rsidRPr="0089451E">
        <w:rPr>
          <w:rFonts w:ascii="Calibri" w:hAnsi="Calibri" w:cs="Arial"/>
          <w:noProof/>
          <w:sz w:val="22"/>
          <w:szCs w:val="22"/>
        </w:rPr>
        <w:t xml:space="preserve">ado para </w:t>
      </w:r>
      <w:r w:rsidR="002509C0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 celebración d</w:t>
      </w:r>
      <w:r w:rsidR="002509C0">
        <w:rPr>
          <w:rFonts w:ascii="Calibri" w:hAnsi="Calibri" w:cs="Arial"/>
          <w:noProof/>
          <w:sz w:val="22"/>
          <w:szCs w:val="22"/>
        </w:rPr>
        <w:t>e la Asamblea Gen</w:t>
      </w:r>
      <w:r w:rsidR="00444691">
        <w:rPr>
          <w:rFonts w:ascii="Calibri" w:hAnsi="Calibri" w:cs="Arial"/>
          <w:noProof/>
          <w:sz w:val="22"/>
          <w:szCs w:val="22"/>
        </w:rPr>
        <w:t>eral o</w:t>
      </w:r>
      <w:r w:rsidRPr="0089451E">
        <w:rPr>
          <w:rFonts w:ascii="Calibri" w:hAnsi="Calibri" w:cs="Arial"/>
          <w:noProof/>
          <w:sz w:val="22"/>
          <w:szCs w:val="22"/>
        </w:rPr>
        <w:t>rdinaria, que deberá aproba</w:t>
      </w:r>
      <w:r w:rsidR="002509C0">
        <w:rPr>
          <w:rFonts w:ascii="Calibri" w:hAnsi="Calibri" w:cs="Arial"/>
          <w:noProof/>
          <w:sz w:val="22"/>
          <w:szCs w:val="22"/>
        </w:rPr>
        <w:t>r</w:t>
      </w:r>
      <w:r w:rsidRPr="0089451E">
        <w:rPr>
          <w:rFonts w:ascii="Calibri" w:hAnsi="Calibri" w:cs="Arial"/>
          <w:noProof/>
          <w:sz w:val="22"/>
          <w:szCs w:val="22"/>
        </w:rPr>
        <w:t>lo</w:t>
      </w:r>
      <w:r w:rsidR="002509C0">
        <w:rPr>
          <w:rFonts w:ascii="Calibri" w:hAnsi="Calibri" w:cs="Arial"/>
          <w:noProof/>
          <w:sz w:val="22"/>
          <w:szCs w:val="22"/>
        </w:rPr>
        <w:t>s o</w:t>
      </w:r>
      <w:r w:rsidRPr="0089451E">
        <w:rPr>
          <w:rFonts w:ascii="Calibri" w:hAnsi="Calibri" w:cs="Arial"/>
          <w:noProof/>
          <w:sz w:val="22"/>
          <w:szCs w:val="22"/>
        </w:rPr>
        <w:t xml:space="preserve"> rechaza</w:t>
      </w:r>
      <w:r w:rsidR="002509C0">
        <w:rPr>
          <w:rFonts w:ascii="Calibri" w:hAnsi="Calibri" w:cs="Arial"/>
          <w:noProof/>
          <w:sz w:val="22"/>
          <w:szCs w:val="22"/>
        </w:rPr>
        <w:t>r</w:t>
      </w:r>
      <w:r w:rsidRPr="0089451E">
        <w:rPr>
          <w:rFonts w:ascii="Calibri" w:hAnsi="Calibri" w:cs="Arial"/>
          <w:noProof/>
          <w:sz w:val="22"/>
          <w:szCs w:val="22"/>
        </w:rPr>
        <w:t>los.</w:t>
      </w:r>
    </w:p>
    <w:p w:rsidR="001201A7" w:rsidRPr="0089451E" w:rsidRDefault="001201A7" w:rsidP="00697D56">
      <w:pPr>
        <w:pStyle w:val="Prrafodelista"/>
        <w:numPr>
          <w:ilvl w:val="0"/>
          <w:numId w:val="26"/>
        </w:numPr>
        <w:spacing w:line="360" w:lineRule="auto"/>
        <w:ind w:left="56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Anualmente, antes d</w:t>
      </w:r>
      <w:r w:rsidR="002509C0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31 de </w:t>
      </w:r>
      <w:r w:rsidR="002509C0">
        <w:rPr>
          <w:rFonts w:ascii="Calibri" w:hAnsi="Calibri" w:cs="Arial"/>
          <w:noProof/>
          <w:sz w:val="22"/>
          <w:szCs w:val="22"/>
        </w:rPr>
        <w:t>diciembre</w:t>
      </w:r>
      <w:r w:rsidRPr="0089451E">
        <w:rPr>
          <w:rFonts w:ascii="Calibri" w:hAnsi="Calibri" w:cs="Arial"/>
          <w:noProof/>
          <w:sz w:val="22"/>
          <w:szCs w:val="22"/>
        </w:rPr>
        <w:t xml:space="preserve">, se aprobará </w:t>
      </w:r>
      <w:r w:rsidR="002509C0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presup</w:t>
      </w:r>
      <w:r w:rsidR="002509C0">
        <w:rPr>
          <w:rFonts w:ascii="Calibri" w:hAnsi="Calibri" w:cs="Arial"/>
          <w:noProof/>
          <w:sz w:val="22"/>
          <w:szCs w:val="22"/>
        </w:rPr>
        <w:t>ue</w:t>
      </w:r>
      <w:r w:rsidRPr="0089451E">
        <w:rPr>
          <w:rFonts w:ascii="Calibri" w:hAnsi="Calibri" w:cs="Arial"/>
          <w:noProof/>
          <w:sz w:val="22"/>
          <w:szCs w:val="22"/>
        </w:rPr>
        <w:t>sto anual d</w:t>
      </w:r>
      <w:r w:rsidR="002509C0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 Asociación po</w:t>
      </w:r>
      <w:r w:rsidR="002509C0">
        <w:rPr>
          <w:rFonts w:ascii="Calibri" w:hAnsi="Calibri" w:cs="Arial"/>
          <w:noProof/>
          <w:sz w:val="22"/>
          <w:szCs w:val="22"/>
        </w:rPr>
        <w:t>r la Asamblea Gen</w:t>
      </w:r>
      <w:r w:rsidRPr="0089451E">
        <w:rPr>
          <w:rFonts w:ascii="Calibri" w:hAnsi="Calibri" w:cs="Arial"/>
          <w:noProof/>
          <w:sz w:val="22"/>
          <w:szCs w:val="22"/>
        </w:rPr>
        <w:t>eral.</w:t>
      </w:r>
    </w:p>
    <w:p w:rsidR="00286069" w:rsidRPr="0089451E" w:rsidRDefault="00286069" w:rsidP="00697D56">
      <w:pPr>
        <w:pStyle w:val="Ttulo5"/>
        <w:spacing w:before="480" w:line="360" w:lineRule="auto"/>
        <w:ind w:left="357"/>
        <w:rPr>
          <w:rFonts w:ascii="Calibri" w:hAnsi="Calibri" w:cs="Arial"/>
          <w:b/>
          <w:noProof/>
          <w:szCs w:val="22"/>
        </w:rPr>
      </w:pPr>
      <w:r w:rsidRPr="0089451E">
        <w:rPr>
          <w:rFonts w:ascii="Calibri" w:hAnsi="Calibri" w:cs="Arial"/>
          <w:b/>
          <w:noProof/>
          <w:szCs w:val="22"/>
        </w:rPr>
        <w:t>CAPÍTULO V</w:t>
      </w:r>
    </w:p>
    <w:p w:rsidR="00286069" w:rsidRPr="0089451E" w:rsidRDefault="00286069" w:rsidP="00697D56">
      <w:pPr>
        <w:pStyle w:val="Ttulo6"/>
        <w:spacing w:after="240" w:line="360" w:lineRule="auto"/>
        <w:ind w:left="357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Cs w:val="22"/>
        </w:rPr>
        <w:t>D</w:t>
      </w:r>
      <w:r w:rsidR="00D54D02">
        <w:rPr>
          <w:rFonts w:ascii="Calibri" w:hAnsi="Calibri" w:cs="Arial"/>
          <w:noProof/>
          <w:szCs w:val="22"/>
        </w:rPr>
        <w:t>EL REGLAMENTO DE RÉG</w:t>
      </w:r>
      <w:r w:rsidRPr="0089451E">
        <w:rPr>
          <w:rFonts w:ascii="Calibri" w:hAnsi="Calibri" w:cs="Arial"/>
          <w:noProof/>
          <w:szCs w:val="22"/>
        </w:rPr>
        <w:t>IME</w:t>
      </w:r>
      <w:r w:rsidR="00D54D02">
        <w:rPr>
          <w:rFonts w:ascii="Calibri" w:hAnsi="Calibri" w:cs="Arial"/>
          <w:noProof/>
          <w:szCs w:val="22"/>
        </w:rPr>
        <w:t>N</w:t>
      </w:r>
      <w:r w:rsidRPr="0089451E">
        <w:rPr>
          <w:rFonts w:ascii="Calibri" w:hAnsi="Calibri" w:cs="Arial"/>
          <w:noProof/>
          <w:szCs w:val="22"/>
        </w:rPr>
        <w:t xml:space="preserve"> INTERNO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36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D54D02">
        <w:rPr>
          <w:rFonts w:ascii="Calibri" w:hAnsi="Calibri" w:cs="Arial"/>
          <w:b/>
          <w:noProof/>
          <w:sz w:val="24"/>
          <w:szCs w:val="22"/>
        </w:rPr>
        <w:t>tículo 32. Reglamento de rég</w:t>
      </w:r>
      <w:r w:rsidRPr="0089451E">
        <w:rPr>
          <w:rFonts w:ascii="Calibri" w:hAnsi="Calibri" w:cs="Arial"/>
          <w:b/>
          <w:noProof/>
          <w:sz w:val="24"/>
          <w:szCs w:val="22"/>
        </w:rPr>
        <w:t>ime</w:t>
      </w:r>
      <w:r w:rsidR="00D54D02">
        <w:rPr>
          <w:rFonts w:ascii="Calibri" w:hAnsi="Calibri" w:cs="Arial"/>
          <w:b/>
          <w:noProof/>
          <w:sz w:val="24"/>
          <w:szCs w:val="22"/>
        </w:rPr>
        <w:t>n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interno</w:t>
      </w:r>
    </w:p>
    <w:p w:rsidR="00286069" w:rsidRPr="0089451E" w:rsidRDefault="00286069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Por ac</w:t>
      </w:r>
      <w:r w:rsidR="00D54D02">
        <w:rPr>
          <w:rFonts w:ascii="Calibri" w:hAnsi="Calibri" w:cs="Arial"/>
          <w:noProof/>
          <w:sz w:val="22"/>
          <w:szCs w:val="22"/>
        </w:rPr>
        <w:t>ue</w:t>
      </w:r>
      <w:r w:rsidRPr="0089451E">
        <w:rPr>
          <w:rFonts w:ascii="Calibri" w:hAnsi="Calibri" w:cs="Arial"/>
          <w:noProof/>
          <w:sz w:val="22"/>
          <w:szCs w:val="22"/>
        </w:rPr>
        <w:t>rdo d</w:t>
      </w:r>
      <w:r w:rsidR="00D54D02">
        <w:rPr>
          <w:rFonts w:ascii="Calibri" w:hAnsi="Calibri" w:cs="Arial"/>
          <w:noProof/>
          <w:sz w:val="22"/>
          <w:szCs w:val="22"/>
        </w:rPr>
        <w:t>e la Asamblea Gen</w:t>
      </w:r>
      <w:r w:rsidRPr="0089451E">
        <w:rPr>
          <w:rFonts w:ascii="Calibri" w:hAnsi="Calibri" w:cs="Arial"/>
          <w:noProof/>
          <w:sz w:val="22"/>
          <w:szCs w:val="22"/>
        </w:rPr>
        <w:t>eral p</w:t>
      </w:r>
      <w:r w:rsidR="00D54D02">
        <w:rPr>
          <w:rFonts w:ascii="Calibri" w:hAnsi="Calibri" w:cs="Arial"/>
          <w:noProof/>
          <w:sz w:val="22"/>
          <w:szCs w:val="22"/>
        </w:rPr>
        <w:t>uede aprobarse un reglamento de rég</w:t>
      </w:r>
      <w:r w:rsidRPr="0089451E">
        <w:rPr>
          <w:rFonts w:ascii="Calibri" w:hAnsi="Calibri" w:cs="Arial"/>
          <w:noProof/>
          <w:sz w:val="22"/>
          <w:szCs w:val="22"/>
        </w:rPr>
        <w:t>ime</w:t>
      </w:r>
      <w:r w:rsidR="00D54D02">
        <w:rPr>
          <w:rFonts w:ascii="Calibri" w:hAnsi="Calibri" w:cs="Arial"/>
          <w:noProof/>
          <w:sz w:val="22"/>
          <w:szCs w:val="22"/>
        </w:rPr>
        <w:t>n</w:t>
      </w:r>
      <w:r w:rsidRPr="0089451E">
        <w:rPr>
          <w:rFonts w:ascii="Calibri" w:hAnsi="Calibri" w:cs="Arial"/>
          <w:noProof/>
          <w:sz w:val="22"/>
          <w:szCs w:val="22"/>
        </w:rPr>
        <w:t xml:space="preserve"> interno, que des</w:t>
      </w:r>
      <w:r w:rsidR="00D54D02">
        <w:rPr>
          <w:rFonts w:ascii="Calibri" w:hAnsi="Calibri" w:cs="Arial"/>
          <w:noProof/>
          <w:sz w:val="22"/>
          <w:szCs w:val="22"/>
        </w:rPr>
        <w:t>arrollará</w:t>
      </w:r>
      <w:r w:rsidRPr="0089451E">
        <w:rPr>
          <w:rFonts w:ascii="Calibri" w:hAnsi="Calibri" w:cs="Arial"/>
          <w:noProof/>
          <w:sz w:val="22"/>
          <w:szCs w:val="22"/>
        </w:rPr>
        <w:t xml:space="preserve"> aquel</w:t>
      </w:r>
      <w:r w:rsidR="00D54D02">
        <w:rPr>
          <w:rFonts w:ascii="Calibri" w:hAnsi="Calibri" w:cs="Arial"/>
          <w:noProof/>
          <w:sz w:val="22"/>
          <w:szCs w:val="22"/>
        </w:rPr>
        <w:t>las materias no</w:t>
      </w:r>
      <w:r w:rsidRPr="0089451E">
        <w:rPr>
          <w:rFonts w:ascii="Calibri" w:hAnsi="Calibri" w:cs="Arial"/>
          <w:noProof/>
          <w:sz w:val="22"/>
          <w:szCs w:val="22"/>
        </w:rPr>
        <w:t xml:space="preserve"> contempladas directamente </w:t>
      </w:r>
      <w:r w:rsidR="00D54D02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D54D02">
        <w:rPr>
          <w:rFonts w:ascii="Calibri" w:hAnsi="Calibri" w:cs="Arial"/>
          <w:noProof/>
          <w:sz w:val="22"/>
          <w:szCs w:val="22"/>
        </w:rPr>
        <w:t xml:space="preserve"> estos E</w:t>
      </w:r>
      <w:r w:rsidRPr="0089451E">
        <w:rPr>
          <w:rFonts w:ascii="Calibri" w:hAnsi="Calibri" w:cs="Arial"/>
          <w:noProof/>
          <w:sz w:val="22"/>
          <w:szCs w:val="22"/>
        </w:rPr>
        <w:t>statutos.</w:t>
      </w:r>
    </w:p>
    <w:p w:rsidR="00286069" w:rsidRPr="0089451E" w:rsidRDefault="00D54D02" w:rsidP="00697D56">
      <w:pPr>
        <w:spacing w:before="120"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funcionamento interno d</w:t>
      </w:r>
      <w:r>
        <w:rPr>
          <w:rFonts w:ascii="Calibri" w:hAnsi="Calibri" w:cs="Arial"/>
          <w:noProof/>
          <w:sz w:val="22"/>
          <w:szCs w:val="22"/>
        </w:rPr>
        <w:t>e la 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sociación estará sometido </w:t>
      </w:r>
      <w:r>
        <w:rPr>
          <w:rFonts w:ascii="Calibri" w:hAnsi="Calibri" w:cs="Arial"/>
          <w:noProof/>
          <w:sz w:val="22"/>
          <w:szCs w:val="22"/>
        </w:rPr>
        <w:t>al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ordenam</w:t>
      </w:r>
      <w:r>
        <w:rPr>
          <w:rFonts w:ascii="Calibri" w:hAnsi="Calibri" w:cs="Arial"/>
          <w:noProof/>
          <w:sz w:val="22"/>
          <w:szCs w:val="22"/>
        </w:rPr>
        <w:t>iento j</w:t>
      </w:r>
      <w:r w:rsidR="00286069" w:rsidRPr="0089451E">
        <w:rPr>
          <w:rFonts w:ascii="Calibri" w:hAnsi="Calibri" w:cs="Arial"/>
          <w:noProof/>
          <w:sz w:val="22"/>
          <w:szCs w:val="22"/>
        </w:rPr>
        <w:t>urisdicional civil.</w:t>
      </w:r>
    </w:p>
    <w:p w:rsidR="00286069" w:rsidRPr="0089451E" w:rsidRDefault="00286069" w:rsidP="00697D56">
      <w:pPr>
        <w:pStyle w:val="Ttulo5"/>
        <w:spacing w:before="480" w:line="360" w:lineRule="auto"/>
        <w:ind w:left="357"/>
        <w:rPr>
          <w:rFonts w:ascii="Calibri" w:hAnsi="Calibri" w:cs="Arial"/>
          <w:b/>
          <w:noProof/>
          <w:szCs w:val="22"/>
        </w:rPr>
      </w:pPr>
      <w:r w:rsidRPr="0089451E">
        <w:rPr>
          <w:rFonts w:ascii="Calibri" w:hAnsi="Calibri" w:cs="Arial"/>
          <w:b/>
          <w:noProof/>
          <w:szCs w:val="22"/>
        </w:rPr>
        <w:t>CAPÍTULO VI</w:t>
      </w:r>
    </w:p>
    <w:p w:rsidR="00286069" w:rsidRPr="0089451E" w:rsidRDefault="00286069" w:rsidP="00697D56">
      <w:pPr>
        <w:pStyle w:val="Ttulo6"/>
        <w:spacing w:after="240" w:line="360" w:lineRule="auto"/>
        <w:ind w:left="357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Cs w:val="22"/>
        </w:rPr>
        <w:t xml:space="preserve">DISOLUCIÓN </w:t>
      </w:r>
      <w:r w:rsidR="00D54D02">
        <w:rPr>
          <w:rFonts w:ascii="Calibri" w:hAnsi="Calibri" w:cs="Arial"/>
          <w:noProof/>
          <w:szCs w:val="22"/>
        </w:rPr>
        <w:t>Y</w:t>
      </w:r>
      <w:r w:rsidRPr="0089451E">
        <w:rPr>
          <w:rFonts w:ascii="Calibri" w:hAnsi="Calibri" w:cs="Arial"/>
          <w:noProof/>
          <w:szCs w:val="22"/>
        </w:rPr>
        <w:t xml:space="preserve"> LIQUIDACIÓN D</w:t>
      </w:r>
      <w:r w:rsidR="00D54D02">
        <w:rPr>
          <w:rFonts w:ascii="Calibri" w:hAnsi="Calibri" w:cs="Arial"/>
          <w:noProof/>
          <w:szCs w:val="22"/>
        </w:rPr>
        <w:t>E L</w:t>
      </w:r>
      <w:r w:rsidRPr="0089451E">
        <w:rPr>
          <w:rFonts w:ascii="Calibri" w:hAnsi="Calibri" w:cs="Arial"/>
          <w:noProof/>
          <w:szCs w:val="22"/>
        </w:rPr>
        <w:t>A ASOCIACIÓN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t>Ar</w:t>
      </w:r>
      <w:r w:rsidR="005C0E34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3</w:t>
      </w:r>
      <w:r w:rsidR="006F416D" w:rsidRPr="0089451E">
        <w:rPr>
          <w:rFonts w:ascii="Calibri" w:hAnsi="Calibri" w:cs="Arial"/>
          <w:b/>
          <w:noProof/>
          <w:sz w:val="24"/>
          <w:szCs w:val="22"/>
        </w:rPr>
        <w:t>3</w:t>
      </w:r>
      <w:r w:rsidRPr="0089451E">
        <w:rPr>
          <w:rFonts w:ascii="Calibri" w:hAnsi="Calibri" w:cs="Arial"/>
          <w:b/>
          <w:noProof/>
          <w:sz w:val="24"/>
          <w:szCs w:val="22"/>
        </w:rPr>
        <w:t>. Disolución</w:t>
      </w:r>
    </w:p>
    <w:p w:rsidR="00286069" w:rsidRPr="0089451E" w:rsidRDefault="005C0E34" w:rsidP="00617CD1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La 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sociación </w:t>
      </w:r>
      <w:r>
        <w:rPr>
          <w:rFonts w:ascii="Calibri" w:hAnsi="Calibri" w:cs="Arial"/>
          <w:noProof/>
          <w:sz w:val="22"/>
          <w:szCs w:val="22"/>
        </w:rPr>
        <w:t xml:space="preserve">se </w:t>
      </w:r>
      <w:r w:rsidR="00286069" w:rsidRPr="0089451E">
        <w:rPr>
          <w:rFonts w:ascii="Calibri" w:hAnsi="Calibri" w:cs="Arial"/>
          <w:noProof/>
          <w:sz w:val="22"/>
          <w:szCs w:val="22"/>
        </w:rPr>
        <w:t>disolver</w:t>
      </w:r>
      <w:r>
        <w:rPr>
          <w:rFonts w:ascii="Calibri" w:hAnsi="Calibri" w:cs="Arial"/>
          <w:noProof/>
          <w:sz w:val="22"/>
          <w:szCs w:val="22"/>
        </w:rPr>
        <w:t>á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po</w:t>
      </w:r>
      <w:r>
        <w:rPr>
          <w:rFonts w:ascii="Calibri" w:hAnsi="Calibri" w:cs="Arial"/>
          <w:noProof/>
          <w:sz w:val="22"/>
          <w:szCs w:val="22"/>
        </w:rPr>
        <w:t xml:space="preserve">r </w:t>
      </w:r>
      <w:r w:rsidR="00286069" w:rsidRPr="0089451E">
        <w:rPr>
          <w:rFonts w:ascii="Calibri" w:hAnsi="Calibri" w:cs="Arial"/>
          <w:noProof/>
          <w:sz w:val="22"/>
          <w:szCs w:val="22"/>
        </w:rPr>
        <w:t>l</w:t>
      </w:r>
      <w:r>
        <w:rPr>
          <w:rFonts w:ascii="Calibri" w:hAnsi="Calibri" w:cs="Arial"/>
          <w:noProof/>
          <w:sz w:val="22"/>
          <w:szCs w:val="22"/>
        </w:rPr>
        <w:t>as si</w:t>
      </w:r>
      <w:r w:rsidR="00286069" w:rsidRPr="0089451E">
        <w:rPr>
          <w:rFonts w:ascii="Calibri" w:hAnsi="Calibri" w:cs="Arial"/>
          <w:noProof/>
          <w:sz w:val="22"/>
          <w:szCs w:val="22"/>
        </w:rPr>
        <w:t>gui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ntes causas:</w:t>
      </w:r>
    </w:p>
    <w:p w:rsidR="00286069" w:rsidRPr="0089451E" w:rsidRDefault="00286069" w:rsidP="00224BB4">
      <w:pPr>
        <w:numPr>
          <w:ilvl w:val="1"/>
          <w:numId w:val="19"/>
        </w:numPr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Por ac</w:t>
      </w:r>
      <w:r w:rsidR="005C0E34">
        <w:rPr>
          <w:rFonts w:ascii="Calibri" w:hAnsi="Calibri" w:cs="Arial"/>
          <w:noProof/>
          <w:sz w:val="22"/>
          <w:szCs w:val="22"/>
        </w:rPr>
        <w:t>ue</w:t>
      </w:r>
      <w:r w:rsidRPr="0089451E">
        <w:rPr>
          <w:rFonts w:ascii="Calibri" w:hAnsi="Calibri" w:cs="Arial"/>
          <w:noProof/>
          <w:sz w:val="22"/>
          <w:szCs w:val="22"/>
        </w:rPr>
        <w:t>rdo adoptado por ma</w:t>
      </w:r>
      <w:r w:rsidR="005C0E34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oría cualificada en </w:t>
      </w:r>
      <w:r w:rsidR="005C0E34">
        <w:rPr>
          <w:rFonts w:ascii="Calibri" w:hAnsi="Calibri" w:cs="Arial"/>
          <w:noProof/>
          <w:sz w:val="22"/>
          <w:szCs w:val="22"/>
        </w:rPr>
        <w:t xml:space="preserve">Asamblea General </w:t>
      </w:r>
      <w:r w:rsidR="00B743BC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xtraordinaria.</w:t>
      </w:r>
    </w:p>
    <w:p w:rsidR="00286069" w:rsidRPr="0089451E" w:rsidRDefault="00286069" w:rsidP="00224BB4">
      <w:pPr>
        <w:numPr>
          <w:ilvl w:val="1"/>
          <w:numId w:val="19"/>
        </w:numPr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Po</w:t>
      </w:r>
      <w:r w:rsidR="005C0E34">
        <w:rPr>
          <w:rFonts w:ascii="Calibri" w:hAnsi="Calibri" w:cs="Arial"/>
          <w:noProof/>
          <w:sz w:val="22"/>
          <w:szCs w:val="22"/>
        </w:rPr>
        <w:t xml:space="preserve">r </w:t>
      </w:r>
      <w:r w:rsidRPr="0089451E">
        <w:rPr>
          <w:rFonts w:ascii="Calibri" w:hAnsi="Calibri" w:cs="Arial"/>
          <w:noProof/>
          <w:sz w:val="22"/>
          <w:szCs w:val="22"/>
        </w:rPr>
        <w:t xml:space="preserve">las causas que se determinan </w:t>
      </w:r>
      <w:r w:rsidR="005C0E34">
        <w:rPr>
          <w:rFonts w:ascii="Calibri" w:hAnsi="Calibri" w:cs="Arial"/>
          <w:noProof/>
          <w:sz w:val="22"/>
          <w:szCs w:val="22"/>
        </w:rPr>
        <w:t>en el</w:t>
      </w:r>
      <w:r w:rsidRPr="0089451E">
        <w:rPr>
          <w:rFonts w:ascii="Calibri" w:hAnsi="Calibri" w:cs="Arial"/>
          <w:noProof/>
          <w:sz w:val="22"/>
          <w:szCs w:val="22"/>
        </w:rPr>
        <w:t xml:space="preserve"> art. 39 d</w:t>
      </w:r>
      <w:r w:rsidR="005C0E34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Código Civil.</w:t>
      </w:r>
    </w:p>
    <w:p w:rsidR="00286069" w:rsidRPr="0089451E" w:rsidRDefault="00286069" w:rsidP="00224BB4">
      <w:pPr>
        <w:numPr>
          <w:ilvl w:val="1"/>
          <w:numId w:val="19"/>
        </w:numPr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Por senten</w:t>
      </w:r>
      <w:r w:rsidR="005C0E34">
        <w:rPr>
          <w:rFonts w:ascii="Calibri" w:hAnsi="Calibri" w:cs="Arial"/>
          <w:noProof/>
          <w:sz w:val="22"/>
          <w:szCs w:val="22"/>
        </w:rPr>
        <w:t>cia j</w:t>
      </w:r>
      <w:r w:rsidRPr="0089451E">
        <w:rPr>
          <w:rFonts w:ascii="Calibri" w:hAnsi="Calibri" w:cs="Arial"/>
          <w:noProof/>
          <w:sz w:val="22"/>
          <w:szCs w:val="22"/>
        </w:rPr>
        <w:t>udicial firme.</w:t>
      </w:r>
    </w:p>
    <w:p w:rsidR="00286069" w:rsidRPr="0089451E" w:rsidRDefault="00286069" w:rsidP="00224BB4">
      <w:pPr>
        <w:numPr>
          <w:ilvl w:val="1"/>
          <w:numId w:val="19"/>
        </w:numPr>
        <w:spacing w:line="360" w:lineRule="auto"/>
        <w:ind w:left="709" w:hanging="425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Po</w:t>
      </w:r>
      <w:r w:rsidR="005C0E34">
        <w:rPr>
          <w:rFonts w:ascii="Calibri" w:hAnsi="Calibri" w:cs="Arial"/>
          <w:noProof/>
          <w:sz w:val="22"/>
          <w:szCs w:val="22"/>
        </w:rPr>
        <w:t xml:space="preserve">r </w:t>
      </w:r>
      <w:r w:rsidRPr="0089451E">
        <w:rPr>
          <w:rFonts w:ascii="Calibri" w:hAnsi="Calibri" w:cs="Arial"/>
          <w:noProof/>
          <w:sz w:val="22"/>
          <w:szCs w:val="22"/>
        </w:rPr>
        <w:t xml:space="preserve">las causas que se determinen </w:t>
      </w:r>
      <w:r w:rsidR="005C0E34">
        <w:rPr>
          <w:rFonts w:ascii="Calibri" w:hAnsi="Calibri" w:cs="Arial"/>
          <w:noProof/>
          <w:sz w:val="22"/>
          <w:szCs w:val="22"/>
        </w:rPr>
        <w:t>en los presentes E</w:t>
      </w:r>
      <w:r w:rsidRPr="0089451E">
        <w:rPr>
          <w:rFonts w:ascii="Calibri" w:hAnsi="Calibri" w:cs="Arial"/>
          <w:noProof/>
          <w:sz w:val="22"/>
          <w:szCs w:val="22"/>
        </w:rPr>
        <w:t>statutos.</w:t>
      </w:r>
    </w:p>
    <w:p w:rsidR="00286069" w:rsidRPr="0089451E" w:rsidRDefault="006F416D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4"/>
          <w:szCs w:val="22"/>
        </w:rPr>
      </w:pPr>
      <w:r w:rsidRPr="0089451E">
        <w:rPr>
          <w:rFonts w:ascii="Calibri" w:hAnsi="Calibri" w:cs="Arial"/>
          <w:b/>
          <w:noProof/>
          <w:sz w:val="24"/>
          <w:szCs w:val="22"/>
        </w:rPr>
        <w:lastRenderedPageBreak/>
        <w:t>Ar</w:t>
      </w:r>
      <w:r w:rsidR="005C0E34">
        <w:rPr>
          <w:rFonts w:ascii="Calibri" w:hAnsi="Calibri" w:cs="Arial"/>
          <w:b/>
          <w:noProof/>
          <w:sz w:val="24"/>
          <w:szCs w:val="22"/>
        </w:rPr>
        <w:t>tículo</w:t>
      </w:r>
      <w:r w:rsidRPr="0089451E">
        <w:rPr>
          <w:rFonts w:ascii="Calibri" w:hAnsi="Calibri" w:cs="Arial"/>
          <w:b/>
          <w:noProof/>
          <w:sz w:val="24"/>
          <w:szCs w:val="22"/>
        </w:rPr>
        <w:t xml:space="preserve"> 34</w:t>
      </w:r>
      <w:r w:rsidR="00286069" w:rsidRPr="0089451E">
        <w:rPr>
          <w:rFonts w:ascii="Calibri" w:hAnsi="Calibri" w:cs="Arial"/>
          <w:b/>
          <w:noProof/>
          <w:sz w:val="24"/>
          <w:szCs w:val="22"/>
        </w:rPr>
        <w:t>. Liquidación</w:t>
      </w:r>
    </w:p>
    <w:p w:rsidR="00286069" w:rsidRPr="0089451E" w:rsidRDefault="00286069" w:rsidP="00224BB4">
      <w:pPr>
        <w:pStyle w:val="Prrafodelista"/>
        <w:numPr>
          <w:ilvl w:val="0"/>
          <w:numId w:val="41"/>
        </w:numPr>
        <w:spacing w:after="24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Acordada </w:t>
      </w:r>
      <w:r w:rsidR="005C0E34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a disolución d</w:t>
      </w:r>
      <w:r w:rsidR="005C0E34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 xml:space="preserve">sociación, </w:t>
      </w:r>
      <w:r w:rsidR="005C0E34">
        <w:rPr>
          <w:rFonts w:ascii="Calibri" w:hAnsi="Calibri" w:cs="Arial"/>
          <w:noProof/>
          <w:sz w:val="22"/>
          <w:szCs w:val="22"/>
        </w:rPr>
        <w:t>se a</w:t>
      </w:r>
      <w:r w:rsidRPr="0089451E">
        <w:rPr>
          <w:rFonts w:ascii="Calibri" w:hAnsi="Calibri" w:cs="Arial"/>
          <w:noProof/>
          <w:sz w:val="22"/>
          <w:szCs w:val="22"/>
        </w:rPr>
        <w:t xml:space="preserve">bre </w:t>
      </w:r>
      <w:r w:rsidR="005C0E34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per</w:t>
      </w:r>
      <w:r w:rsidR="005C0E34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 xml:space="preserve">odo de liquidación, </w:t>
      </w:r>
      <w:r w:rsidR="005C0E34">
        <w:rPr>
          <w:rFonts w:ascii="Calibri" w:hAnsi="Calibri" w:cs="Arial"/>
          <w:noProof/>
          <w:sz w:val="22"/>
          <w:szCs w:val="22"/>
        </w:rPr>
        <w:t>hasta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5C0E34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fin d</w:t>
      </w:r>
      <w:r w:rsidR="005C0E34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c</w:t>
      </w:r>
      <w:r w:rsidR="005C0E34">
        <w:rPr>
          <w:rFonts w:ascii="Calibri" w:hAnsi="Calibri" w:cs="Arial"/>
          <w:noProof/>
          <w:sz w:val="22"/>
          <w:szCs w:val="22"/>
        </w:rPr>
        <w:t>u</w:t>
      </w:r>
      <w:r w:rsidRPr="0089451E">
        <w:rPr>
          <w:rFonts w:ascii="Calibri" w:hAnsi="Calibri" w:cs="Arial"/>
          <w:noProof/>
          <w:sz w:val="22"/>
          <w:szCs w:val="22"/>
        </w:rPr>
        <w:t xml:space="preserve">al </w:t>
      </w:r>
      <w:r w:rsidR="005C0E34">
        <w:rPr>
          <w:rFonts w:ascii="Calibri" w:hAnsi="Calibri" w:cs="Arial"/>
          <w:noProof/>
          <w:sz w:val="22"/>
          <w:szCs w:val="22"/>
        </w:rPr>
        <w:t>la entidad</w:t>
      </w:r>
      <w:r w:rsidRPr="0089451E">
        <w:rPr>
          <w:rFonts w:ascii="Calibri" w:hAnsi="Calibri" w:cs="Arial"/>
          <w:noProof/>
          <w:sz w:val="22"/>
          <w:szCs w:val="22"/>
        </w:rPr>
        <w:t xml:space="preserve"> conservará </w:t>
      </w:r>
      <w:r w:rsidR="005C0E34">
        <w:rPr>
          <w:rFonts w:ascii="Calibri" w:hAnsi="Calibri" w:cs="Arial"/>
          <w:noProof/>
          <w:sz w:val="22"/>
          <w:szCs w:val="22"/>
        </w:rPr>
        <w:t>su personalidad j</w:t>
      </w:r>
      <w:r w:rsidRPr="0089451E">
        <w:rPr>
          <w:rFonts w:ascii="Calibri" w:hAnsi="Calibri" w:cs="Arial"/>
          <w:noProof/>
          <w:sz w:val="22"/>
          <w:szCs w:val="22"/>
        </w:rPr>
        <w:t>urídica.</w:t>
      </w:r>
    </w:p>
    <w:p w:rsidR="00286069" w:rsidRPr="0089451E" w:rsidRDefault="00233DB1" w:rsidP="00224BB4">
      <w:pPr>
        <w:pStyle w:val="Prrafodelista"/>
        <w:numPr>
          <w:ilvl w:val="0"/>
          <w:numId w:val="41"/>
        </w:numPr>
        <w:spacing w:after="24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Lo</w:t>
      </w:r>
      <w:r w:rsidR="00286069" w:rsidRPr="0089451E">
        <w:rPr>
          <w:rFonts w:ascii="Calibri" w:hAnsi="Calibri" w:cs="Arial"/>
          <w:noProof/>
          <w:sz w:val="22"/>
          <w:szCs w:val="22"/>
        </w:rPr>
        <w:t>s m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embros d</w:t>
      </w:r>
      <w:r>
        <w:rPr>
          <w:rFonts w:ascii="Calibri" w:hAnsi="Calibri" w:cs="Arial"/>
          <w:noProof/>
          <w:sz w:val="22"/>
          <w:szCs w:val="22"/>
        </w:rPr>
        <w:t>e la Junta 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irectiva </w:t>
      </w:r>
      <w:r>
        <w:rPr>
          <w:rFonts w:ascii="Calibri" w:hAnsi="Calibri" w:cs="Arial"/>
          <w:noProof/>
          <w:sz w:val="22"/>
          <w:szCs w:val="22"/>
        </w:rPr>
        <w:t>en 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momento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 disolución </w:t>
      </w:r>
      <w:r>
        <w:rPr>
          <w:rFonts w:ascii="Calibri" w:hAnsi="Calibri" w:cs="Arial"/>
          <w:noProof/>
          <w:sz w:val="22"/>
          <w:szCs w:val="22"/>
        </w:rPr>
        <w:t xml:space="preserve">se </w:t>
      </w:r>
      <w:r w:rsidR="00286069" w:rsidRPr="0089451E">
        <w:rPr>
          <w:rFonts w:ascii="Calibri" w:hAnsi="Calibri" w:cs="Arial"/>
          <w:noProof/>
          <w:sz w:val="22"/>
          <w:szCs w:val="22"/>
        </w:rPr>
        <w:t>conv</w:t>
      </w:r>
      <w:r>
        <w:rPr>
          <w:rFonts w:ascii="Calibri" w:hAnsi="Calibri" w:cs="Arial"/>
          <w:noProof/>
          <w:sz w:val="22"/>
          <w:szCs w:val="22"/>
        </w:rPr>
        <w:t>ierten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en liquidadores, salvo designación expresa de liquidadores po</w:t>
      </w:r>
      <w:r>
        <w:rPr>
          <w:rFonts w:ascii="Calibri" w:hAnsi="Calibri" w:cs="Arial"/>
          <w:noProof/>
          <w:sz w:val="22"/>
          <w:szCs w:val="22"/>
        </w:rPr>
        <w:t>r la Asamblea General o por autoridad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competente.</w:t>
      </w:r>
    </w:p>
    <w:p w:rsidR="00286069" w:rsidRPr="0089451E" w:rsidRDefault="00286069" w:rsidP="00224BB4">
      <w:pPr>
        <w:pStyle w:val="Prrafodelista"/>
        <w:numPr>
          <w:ilvl w:val="0"/>
          <w:numId w:val="41"/>
        </w:numPr>
        <w:spacing w:after="12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Corresponde a</w:t>
      </w:r>
      <w:r w:rsidR="00233DB1">
        <w:rPr>
          <w:rFonts w:ascii="Calibri" w:hAnsi="Calibri" w:cs="Arial"/>
          <w:noProof/>
          <w:sz w:val="22"/>
          <w:szCs w:val="22"/>
        </w:rPr>
        <w:t xml:space="preserve"> l</w:t>
      </w:r>
      <w:r w:rsidRPr="0089451E">
        <w:rPr>
          <w:rFonts w:ascii="Calibri" w:hAnsi="Calibri" w:cs="Arial"/>
          <w:noProof/>
          <w:sz w:val="22"/>
          <w:szCs w:val="22"/>
        </w:rPr>
        <w:t>os liquidadores:</w:t>
      </w:r>
    </w:p>
    <w:p w:rsidR="00286069" w:rsidRPr="0089451E" w:rsidRDefault="00286069" w:rsidP="00224BB4">
      <w:pPr>
        <w:numPr>
          <w:ilvl w:val="1"/>
          <w:numId w:val="20"/>
        </w:numPr>
        <w:spacing w:line="360" w:lineRule="auto"/>
        <w:ind w:left="709" w:hanging="283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>Velar po</w:t>
      </w:r>
      <w:r w:rsidR="00233DB1">
        <w:rPr>
          <w:rFonts w:ascii="Calibri" w:hAnsi="Calibri" w:cs="Arial"/>
          <w:noProof/>
          <w:sz w:val="22"/>
          <w:szCs w:val="22"/>
        </w:rPr>
        <w:t>r la integridad</w:t>
      </w:r>
      <w:r w:rsidRPr="0089451E">
        <w:rPr>
          <w:rFonts w:ascii="Calibri" w:hAnsi="Calibri" w:cs="Arial"/>
          <w:noProof/>
          <w:sz w:val="22"/>
          <w:szCs w:val="22"/>
        </w:rPr>
        <w:t xml:space="preserve"> d</w:t>
      </w:r>
      <w:r w:rsidR="00233DB1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patrimonio d</w:t>
      </w:r>
      <w:r w:rsidR="00233DB1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>sociación.</w:t>
      </w:r>
    </w:p>
    <w:p w:rsidR="00286069" w:rsidRPr="0089451E" w:rsidRDefault="00774453" w:rsidP="00224BB4">
      <w:pPr>
        <w:numPr>
          <w:ilvl w:val="1"/>
          <w:numId w:val="20"/>
        </w:numPr>
        <w:spacing w:line="360" w:lineRule="auto"/>
        <w:ind w:left="709" w:hanging="283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Conclui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r </w:t>
      </w:r>
      <w:r>
        <w:rPr>
          <w:rFonts w:ascii="Calibri" w:hAnsi="Calibri" w:cs="Arial"/>
          <w:noProof/>
          <w:sz w:val="22"/>
          <w:szCs w:val="22"/>
        </w:rPr>
        <w:t>las operacio</w:t>
      </w:r>
      <w:r w:rsidR="00286069" w:rsidRPr="0089451E">
        <w:rPr>
          <w:rFonts w:ascii="Calibri" w:hAnsi="Calibri" w:cs="Arial"/>
          <w:noProof/>
          <w:sz w:val="22"/>
          <w:szCs w:val="22"/>
        </w:rPr>
        <w:t>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 pend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entes </w:t>
      </w:r>
      <w:r>
        <w:rPr>
          <w:rFonts w:ascii="Calibri" w:hAnsi="Calibri" w:cs="Arial"/>
          <w:noProof/>
          <w:sz w:val="22"/>
          <w:szCs w:val="22"/>
        </w:rPr>
        <w:t>y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efectuar </w:t>
      </w:r>
      <w:r>
        <w:rPr>
          <w:rFonts w:ascii="Calibri" w:hAnsi="Calibri" w:cs="Arial"/>
          <w:noProof/>
          <w:sz w:val="22"/>
          <w:szCs w:val="22"/>
        </w:rPr>
        <w:t>las nuevas que se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an precisas para </w:t>
      </w:r>
      <w:r>
        <w:rPr>
          <w:rFonts w:ascii="Calibri" w:hAnsi="Calibri" w:cs="Arial"/>
          <w:noProof/>
          <w:sz w:val="22"/>
          <w:szCs w:val="22"/>
        </w:rPr>
        <w:t>l</w:t>
      </w:r>
      <w:r w:rsidR="00286069" w:rsidRPr="0089451E">
        <w:rPr>
          <w:rFonts w:ascii="Calibri" w:hAnsi="Calibri" w:cs="Arial"/>
          <w:noProof/>
          <w:sz w:val="22"/>
          <w:szCs w:val="22"/>
        </w:rPr>
        <w:t>a liquidación.</w:t>
      </w:r>
    </w:p>
    <w:p w:rsidR="00286069" w:rsidRPr="0089451E" w:rsidRDefault="00286069" w:rsidP="00224BB4">
      <w:pPr>
        <w:numPr>
          <w:ilvl w:val="1"/>
          <w:numId w:val="20"/>
        </w:numPr>
        <w:spacing w:line="360" w:lineRule="auto"/>
        <w:ind w:left="709" w:hanging="283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Cobrar </w:t>
      </w:r>
      <w:r w:rsidR="00774453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os créditos d</w:t>
      </w:r>
      <w:r w:rsidR="00774453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 Asociación.</w:t>
      </w:r>
    </w:p>
    <w:p w:rsidR="00286069" w:rsidRPr="0089451E" w:rsidRDefault="00286069" w:rsidP="00224BB4">
      <w:pPr>
        <w:numPr>
          <w:ilvl w:val="1"/>
          <w:numId w:val="20"/>
        </w:numPr>
        <w:spacing w:line="360" w:lineRule="auto"/>
        <w:ind w:left="709" w:hanging="283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Liquidar </w:t>
      </w:r>
      <w:r w:rsidR="00774453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patrimonio </w:t>
      </w:r>
      <w:r w:rsidR="00774453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pagar </w:t>
      </w:r>
      <w:r w:rsidR="00774453">
        <w:rPr>
          <w:rFonts w:ascii="Calibri" w:hAnsi="Calibri" w:cs="Arial"/>
          <w:noProof/>
          <w:sz w:val="22"/>
          <w:szCs w:val="22"/>
        </w:rPr>
        <w:t>a l</w:t>
      </w:r>
      <w:r w:rsidRPr="0089451E">
        <w:rPr>
          <w:rFonts w:ascii="Calibri" w:hAnsi="Calibri" w:cs="Arial"/>
          <w:noProof/>
          <w:sz w:val="22"/>
          <w:szCs w:val="22"/>
        </w:rPr>
        <w:t>os acre</w:t>
      </w:r>
      <w:r w:rsidR="00774453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dores.</w:t>
      </w:r>
    </w:p>
    <w:p w:rsidR="00286069" w:rsidRPr="0089451E" w:rsidRDefault="00BF117C" w:rsidP="00224BB4">
      <w:pPr>
        <w:numPr>
          <w:ilvl w:val="1"/>
          <w:numId w:val="20"/>
        </w:numPr>
        <w:spacing w:line="360" w:lineRule="auto"/>
        <w:ind w:left="709" w:hanging="283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Destinar </w:t>
      </w:r>
      <w:r w:rsidR="00477BA0" w:rsidRPr="0089451E">
        <w:rPr>
          <w:rFonts w:ascii="Calibri" w:hAnsi="Calibri" w:cs="Arial"/>
          <w:noProof/>
          <w:sz w:val="22"/>
          <w:szCs w:val="22"/>
        </w:rPr>
        <w:t xml:space="preserve">para </w:t>
      </w:r>
      <w:r w:rsidR="00774453">
        <w:rPr>
          <w:rFonts w:ascii="Calibri" w:hAnsi="Calibri" w:cs="Arial"/>
          <w:noProof/>
          <w:sz w:val="22"/>
          <w:szCs w:val="22"/>
        </w:rPr>
        <w:t>el</w:t>
      </w:r>
      <w:r w:rsidR="00477BA0" w:rsidRPr="0089451E">
        <w:rPr>
          <w:rFonts w:ascii="Calibri" w:hAnsi="Calibri" w:cs="Arial"/>
          <w:noProof/>
          <w:sz w:val="22"/>
          <w:szCs w:val="22"/>
        </w:rPr>
        <w:t xml:space="preserve"> Cole</w:t>
      </w:r>
      <w:r w:rsidR="00774453">
        <w:rPr>
          <w:rFonts w:ascii="Calibri" w:hAnsi="Calibri" w:cs="Arial"/>
          <w:noProof/>
          <w:sz w:val="22"/>
          <w:szCs w:val="22"/>
        </w:rPr>
        <w:t>g</w:t>
      </w:r>
      <w:r w:rsidR="00477BA0" w:rsidRPr="0089451E">
        <w:rPr>
          <w:rFonts w:ascii="Calibri" w:hAnsi="Calibri" w:cs="Arial"/>
          <w:noProof/>
          <w:sz w:val="22"/>
          <w:szCs w:val="22"/>
        </w:rPr>
        <w:t xml:space="preserve">io Oficial de Químicos de Galicia </w:t>
      </w:r>
      <w:r w:rsidR="00774453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haber resultante d</w:t>
      </w:r>
      <w:r w:rsidR="00774453">
        <w:rPr>
          <w:rFonts w:ascii="Calibri" w:hAnsi="Calibri" w:cs="Arial"/>
          <w:noProof/>
          <w:sz w:val="22"/>
          <w:szCs w:val="22"/>
        </w:rPr>
        <w:t>e l</w:t>
      </w:r>
      <w:r w:rsidRPr="0089451E">
        <w:rPr>
          <w:rFonts w:ascii="Calibri" w:hAnsi="Calibri" w:cs="Arial"/>
          <w:noProof/>
          <w:sz w:val="22"/>
          <w:szCs w:val="22"/>
        </w:rPr>
        <w:t>a liquidación a</w:t>
      </w:r>
      <w:r w:rsidR="00774453">
        <w:rPr>
          <w:rFonts w:ascii="Calibri" w:hAnsi="Calibri" w:cs="Arial"/>
          <w:noProof/>
          <w:sz w:val="22"/>
          <w:szCs w:val="22"/>
        </w:rPr>
        <w:t xml:space="preserve"> l</w:t>
      </w:r>
      <w:r w:rsidRPr="0089451E">
        <w:rPr>
          <w:rFonts w:ascii="Calibri" w:hAnsi="Calibri" w:cs="Arial"/>
          <w:noProof/>
          <w:sz w:val="22"/>
          <w:szCs w:val="22"/>
        </w:rPr>
        <w:t>os fin</w:t>
      </w:r>
      <w:r w:rsidR="00774453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 xml:space="preserve">s previstos </w:t>
      </w:r>
      <w:r w:rsidR="00774453">
        <w:rPr>
          <w:rFonts w:ascii="Calibri" w:hAnsi="Calibri" w:cs="Arial"/>
          <w:noProof/>
          <w:sz w:val="22"/>
          <w:szCs w:val="22"/>
        </w:rPr>
        <w:t>en el</w:t>
      </w:r>
      <w:r w:rsidRPr="0089451E">
        <w:rPr>
          <w:rFonts w:ascii="Calibri" w:hAnsi="Calibri" w:cs="Arial"/>
          <w:noProof/>
          <w:sz w:val="22"/>
          <w:szCs w:val="22"/>
        </w:rPr>
        <w:t xml:space="preserve"> ac</w:t>
      </w:r>
      <w:r w:rsidR="00774453">
        <w:rPr>
          <w:rFonts w:ascii="Calibri" w:hAnsi="Calibri" w:cs="Arial"/>
          <w:noProof/>
          <w:sz w:val="22"/>
          <w:szCs w:val="22"/>
        </w:rPr>
        <w:t>uerdo de disolución o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774453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774453">
        <w:rPr>
          <w:rFonts w:ascii="Calibri" w:hAnsi="Calibri" w:cs="Arial"/>
          <w:noProof/>
          <w:sz w:val="22"/>
          <w:szCs w:val="22"/>
        </w:rPr>
        <w:t xml:space="preserve"> los E</w:t>
      </w:r>
      <w:r w:rsidRPr="0089451E">
        <w:rPr>
          <w:rFonts w:ascii="Calibri" w:hAnsi="Calibri" w:cs="Arial"/>
          <w:noProof/>
          <w:sz w:val="22"/>
          <w:szCs w:val="22"/>
        </w:rPr>
        <w:t>statutos, que no</w:t>
      </w:r>
      <w:r w:rsidR="009B33D3">
        <w:rPr>
          <w:rFonts w:ascii="Calibri" w:hAnsi="Calibri" w:cs="Arial"/>
          <w:noProof/>
          <w:sz w:val="22"/>
          <w:szCs w:val="22"/>
        </w:rPr>
        <w:t xml:space="preserve"> desvirtu</w:t>
      </w:r>
      <w:bookmarkStart w:id="0" w:name="_GoBack"/>
      <w:bookmarkEnd w:id="0"/>
      <w:r w:rsidRPr="0089451E">
        <w:rPr>
          <w:rFonts w:ascii="Calibri" w:hAnsi="Calibri" w:cs="Arial"/>
          <w:noProof/>
          <w:sz w:val="22"/>
          <w:szCs w:val="22"/>
        </w:rPr>
        <w:t>en s</w:t>
      </w:r>
      <w:r w:rsidR="00774453">
        <w:rPr>
          <w:rFonts w:ascii="Calibri" w:hAnsi="Calibri" w:cs="Arial"/>
          <w:noProof/>
          <w:sz w:val="22"/>
          <w:szCs w:val="22"/>
        </w:rPr>
        <w:t>u</w:t>
      </w:r>
      <w:r w:rsidRPr="0089451E">
        <w:rPr>
          <w:rFonts w:ascii="Calibri" w:hAnsi="Calibri" w:cs="Arial"/>
          <w:noProof/>
          <w:sz w:val="22"/>
          <w:szCs w:val="22"/>
        </w:rPr>
        <w:t xml:space="preserve"> natur</w:t>
      </w:r>
      <w:r w:rsidR="00774453">
        <w:rPr>
          <w:rFonts w:ascii="Calibri" w:hAnsi="Calibri" w:cs="Arial"/>
          <w:noProof/>
          <w:sz w:val="22"/>
          <w:szCs w:val="22"/>
        </w:rPr>
        <w:t>ale</w:t>
      </w:r>
      <w:r w:rsidRPr="0089451E">
        <w:rPr>
          <w:rFonts w:ascii="Calibri" w:hAnsi="Calibri" w:cs="Arial"/>
          <w:noProof/>
          <w:sz w:val="22"/>
          <w:szCs w:val="22"/>
        </w:rPr>
        <w:t>za no lucrativa</w:t>
      </w:r>
      <w:r w:rsidR="00286069" w:rsidRPr="0089451E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286069" w:rsidP="00224BB4">
      <w:pPr>
        <w:numPr>
          <w:ilvl w:val="1"/>
          <w:numId w:val="20"/>
        </w:numPr>
        <w:spacing w:line="360" w:lineRule="auto"/>
        <w:ind w:left="709" w:hanging="283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Solicitar </w:t>
      </w:r>
      <w:r w:rsidR="00774453">
        <w:rPr>
          <w:rFonts w:ascii="Calibri" w:hAnsi="Calibri" w:cs="Arial"/>
          <w:noProof/>
          <w:sz w:val="22"/>
          <w:szCs w:val="22"/>
        </w:rPr>
        <w:t>la baj</w:t>
      </w:r>
      <w:r w:rsidRPr="0089451E">
        <w:rPr>
          <w:rFonts w:ascii="Calibri" w:hAnsi="Calibri" w:cs="Arial"/>
          <w:noProof/>
          <w:sz w:val="22"/>
          <w:szCs w:val="22"/>
        </w:rPr>
        <w:t>a d</w:t>
      </w:r>
      <w:r w:rsidR="00774453">
        <w:rPr>
          <w:rFonts w:ascii="Calibri" w:hAnsi="Calibri" w:cs="Arial"/>
          <w:noProof/>
          <w:sz w:val="22"/>
          <w:szCs w:val="22"/>
        </w:rPr>
        <w:t>e la A</w:t>
      </w:r>
      <w:r w:rsidRPr="0089451E">
        <w:rPr>
          <w:rFonts w:ascii="Calibri" w:hAnsi="Calibri" w:cs="Arial"/>
          <w:noProof/>
          <w:sz w:val="22"/>
          <w:szCs w:val="22"/>
        </w:rPr>
        <w:t xml:space="preserve">sociación </w:t>
      </w:r>
      <w:r w:rsidR="00774453">
        <w:rPr>
          <w:rFonts w:ascii="Calibri" w:hAnsi="Calibri" w:cs="Arial"/>
          <w:noProof/>
          <w:sz w:val="22"/>
          <w:szCs w:val="22"/>
        </w:rPr>
        <w:t>y</w:t>
      </w:r>
      <w:r w:rsidRPr="0089451E">
        <w:rPr>
          <w:rFonts w:ascii="Calibri" w:hAnsi="Calibri" w:cs="Arial"/>
          <w:noProof/>
          <w:sz w:val="22"/>
          <w:szCs w:val="22"/>
        </w:rPr>
        <w:t xml:space="preserve"> cancelación de as</w:t>
      </w:r>
      <w:r w:rsidR="00774453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 xml:space="preserve">entos </w:t>
      </w:r>
      <w:r w:rsidR="00224BB4" w:rsidRPr="0089451E">
        <w:rPr>
          <w:rFonts w:ascii="Calibri" w:hAnsi="Calibri" w:cs="Arial"/>
          <w:noProof/>
          <w:sz w:val="22"/>
          <w:szCs w:val="22"/>
        </w:rPr>
        <w:t>re</w:t>
      </w:r>
      <w:r w:rsidR="00774453">
        <w:rPr>
          <w:rFonts w:ascii="Calibri" w:hAnsi="Calibri" w:cs="Arial"/>
          <w:noProof/>
          <w:sz w:val="22"/>
          <w:szCs w:val="22"/>
        </w:rPr>
        <w:t>gistrado</w:t>
      </w:r>
      <w:r w:rsidR="00224BB4" w:rsidRPr="0089451E">
        <w:rPr>
          <w:rFonts w:ascii="Calibri" w:hAnsi="Calibri" w:cs="Arial"/>
          <w:noProof/>
          <w:sz w:val="22"/>
          <w:szCs w:val="22"/>
        </w:rPr>
        <w:t>s</w:t>
      </w:r>
      <w:r w:rsidRPr="0089451E">
        <w:rPr>
          <w:rFonts w:ascii="Calibri" w:hAnsi="Calibri" w:cs="Arial"/>
          <w:noProof/>
          <w:sz w:val="22"/>
          <w:szCs w:val="22"/>
        </w:rPr>
        <w:t>.</w:t>
      </w:r>
    </w:p>
    <w:p w:rsidR="00286069" w:rsidRPr="0089451E" w:rsidRDefault="00774453" w:rsidP="00224BB4">
      <w:pPr>
        <w:pStyle w:val="Prrafodelista"/>
        <w:numPr>
          <w:ilvl w:val="0"/>
          <w:numId w:val="43"/>
        </w:numPr>
        <w:spacing w:before="240" w:line="360" w:lineRule="auto"/>
        <w:ind w:left="567" w:hanging="357"/>
        <w:contextualSpacing w:val="0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A la solicitud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de inscri</w:t>
      </w:r>
      <w:r>
        <w:rPr>
          <w:rFonts w:ascii="Calibri" w:hAnsi="Calibri" w:cs="Arial"/>
          <w:noProof/>
          <w:sz w:val="22"/>
          <w:szCs w:val="22"/>
        </w:rPr>
        <w:t>p</w:t>
      </w:r>
      <w:r w:rsidR="00286069" w:rsidRPr="0089451E">
        <w:rPr>
          <w:rFonts w:ascii="Calibri" w:hAnsi="Calibri" w:cs="Arial"/>
          <w:noProof/>
          <w:sz w:val="22"/>
          <w:szCs w:val="22"/>
        </w:rPr>
        <w:t>ción d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disolución d</w:t>
      </w:r>
      <w:r>
        <w:rPr>
          <w:rFonts w:ascii="Calibri" w:hAnsi="Calibri" w:cs="Arial"/>
          <w:noProof/>
          <w:sz w:val="22"/>
          <w:szCs w:val="22"/>
        </w:rPr>
        <w:t>e la 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sociación </w:t>
      </w:r>
      <w:r>
        <w:rPr>
          <w:rFonts w:ascii="Calibri" w:hAnsi="Calibri" w:cs="Arial"/>
          <w:noProof/>
          <w:sz w:val="22"/>
          <w:szCs w:val="22"/>
        </w:rPr>
        <w:t>en 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re</w:t>
      </w:r>
      <w:r>
        <w:rPr>
          <w:rFonts w:ascii="Calibri" w:hAnsi="Calibri" w:cs="Arial"/>
          <w:noProof/>
          <w:sz w:val="22"/>
          <w:szCs w:val="22"/>
        </w:rPr>
        <w:t>g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istro </w:t>
      </w:r>
      <w:r>
        <w:rPr>
          <w:rFonts w:ascii="Calibri" w:hAnsi="Calibri" w:cs="Arial"/>
          <w:noProof/>
          <w:sz w:val="22"/>
          <w:szCs w:val="22"/>
        </w:rPr>
        <w:t xml:space="preserve">se </w:t>
      </w:r>
      <w:r w:rsidR="00286069" w:rsidRPr="0089451E">
        <w:rPr>
          <w:rFonts w:ascii="Calibri" w:hAnsi="Calibri" w:cs="Arial"/>
          <w:noProof/>
          <w:sz w:val="22"/>
          <w:szCs w:val="22"/>
        </w:rPr>
        <w:t>acompañar</w:t>
      </w:r>
      <w:r>
        <w:rPr>
          <w:rFonts w:ascii="Calibri" w:hAnsi="Calibri" w:cs="Arial"/>
          <w:noProof/>
          <w:sz w:val="22"/>
          <w:szCs w:val="22"/>
        </w:rPr>
        <w:t>á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>el j</w:t>
      </w:r>
      <w:r w:rsidR="00286069" w:rsidRPr="0089451E">
        <w:rPr>
          <w:rFonts w:ascii="Calibri" w:hAnsi="Calibri" w:cs="Arial"/>
          <w:noProof/>
          <w:sz w:val="22"/>
          <w:szCs w:val="22"/>
        </w:rPr>
        <w:t>ustificante acreditativo d</w:t>
      </w:r>
      <w:r>
        <w:rPr>
          <w:rFonts w:ascii="Calibri" w:hAnsi="Calibri" w:cs="Arial"/>
          <w:noProof/>
          <w:sz w:val="22"/>
          <w:szCs w:val="22"/>
        </w:rPr>
        <w:t>el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destino d</w:t>
      </w:r>
      <w:r>
        <w:rPr>
          <w:rFonts w:ascii="Calibri" w:hAnsi="Calibri" w:cs="Arial"/>
          <w:noProof/>
          <w:sz w:val="22"/>
          <w:szCs w:val="22"/>
        </w:rPr>
        <w:t>e l</w:t>
      </w:r>
      <w:r w:rsidR="00286069" w:rsidRPr="0089451E">
        <w:rPr>
          <w:rFonts w:ascii="Calibri" w:hAnsi="Calibri" w:cs="Arial"/>
          <w:noProof/>
          <w:sz w:val="22"/>
          <w:szCs w:val="22"/>
        </w:rPr>
        <w:t>os b</w:t>
      </w:r>
      <w:r>
        <w:rPr>
          <w:rFonts w:ascii="Calibri" w:hAnsi="Calibri" w:cs="Arial"/>
          <w:noProof/>
          <w:sz w:val="22"/>
          <w:szCs w:val="22"/>
        </w:rPr>
        <w:t>i</w:t>
      </w:r>
      <w:r w:rsidR="00286069" w:rsidRPr="0089451E">
        <w:rPr>
          <w:rFonts w:ascii="Calibri" w:hAnsi="Calibri" w:cs="Arial"/>
          <w:noProof/>
          <w:sz w:val="22"/>
          <w:szCs w:val="22"/>
        </w:rPr>
        <w:t>en</w:t>
      </w:r>
      <w:r>
        <w:rPr>
          <w:rFonts w:ascii="Calibri" w:hAnsi="Calibri" w:cs="Arial"/>
          <w:noProof/>
          <w:sz w:val="22"/>
          <w:szCs w:val="22"/>
        </w:rPr>
        <w:t>e</w:t>
      </w:r>
      <w:r w:rsidR="00286069" w:rsidRPr="0089451E">
        <w:rPr>
          <w:rFonts w:ascii="Calibri" w:hAnsi="Calibri" w:cs="Arial"/>
          <w:noProof/>
          <w:sz w:val="22"/>
          <w:szCs w:val="22"/>
        </w:rPr>
        <w:t>s resultantes d</w:t>
      </w:r>
      <w:r>
        <w:rPr>
          <w:rFonts w:ascii="Calibri" w:hAnsi="Calibri" w:cs="Arial"/>
          <w:noProof/>
          <w:sz w:val="22"/>
          <w:szCs w:val="22"/>
        </w:rPr>
        <w:t>e la</w:t>
      </w:r>
      <w:r w:rsidR="00286069" w:rsidRPr="0089451E">
        <w:rPr>
          <w:rFonts w:ascii="Calibri" w:hAnsi="Calibri" w:cs="Arial"/>
          <w:noProof/>
          <w:sz w:val="22"/>
          <w:szCs w:val="22"/>
        </w:rPr>
        <w:t xml:space="preserve"> liquidación.</w:t>
      </w:r>
    </w:p>
    <w:p w:rsidR="00286069" w:rsidRPr="0089451E" w:rsidRDefault="00286069" w:rsidP="0040723D">
      <w:pPr>
        <w:spacing w:before="360" w:after="120" w:line="360" w:lineRule="auto"/>
        <w:jc w:val="both"/>
        <w:rPr>
          <w:rFonts w:ascii="Calibri" w:hAnsi="Calibri" w:cs="Arial"/>
          <w:b/>
          <w:noProof/>
          <w:sz w:val="22"/>
          <w:szCs w:val="22"/>
        </w:rPr>
      </w:pPr>
      <w:r w:rsidRPr="0089451E">
        <w:rPr>
          <w:rFonts w:ascii="Calibri" w:hAnsi="Calibri" w:cs="Arial"/>
          <w:b/>
          <w:noProof/>
          <w:sz w:val="22"/>
          <w:szCs w:val="22"/>
        </w:rPr>
        <w:t xml:space="preserve">DISPOSICIÓN </w:t>
      </w:r>
      <w:r w:rsidR="00477BA0" w:rsidRPr="0089451E">
        <w:rPr>
          <w:rFonts w:ascii="Calibri" w:hAnsi="Calibri" w:cs="Arial"/>
          <w:b/>
          <w:noProof/>
          <w:sz w:val="22"/>
          <w:szCs w:val="22"/>
        </w:rPr>
        <w:t>TRANSITORIA</w:t>
      </w:r>
    </w:p>
    <w:p w:rsidR="009B0A02" w:rsidRPr="0089451E" w:rsidRDefault="00477BA0" w:rsidP="00224BB4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89451E">
        <w:rPr>
          <w:rFonts w:ascii="Calibri" w:hAnsi="Calibri" w:cs="Arial"/>
          <w:noProof/>
          <w:sz w:val="22"/>
          <w:szCs w:val="22"/>
        </w:rPr>
        <w:t xml:space="preserve">Todos </w:t>
      </w:r>
      <w:r w:rsidR="00001AD1">
        <w:rPr>
          <w:rFonts w:ascii="Calibri" w:hAnsi="Calibri" w:cs="Arial"/>
          <w:noProof/>
          <w:sz w:val="22"/>
          <w:szCs w:val="22"/>
        </w:rPr>
        <w:t>l</w:t>
      </w:r>
      <w:r w:rsidRPr="0089451E">
        <w:rPr>
          <w:rFonts w:ascii="Calibri" w:hAnsi="Calibri" w:cs="Arial"/>
          <w:noProof/>
          <w:sz w:val="22"/>
          <w:szCs w:val="22"/>
        </w:rPr>
        <w:t>os asociados perten</w:t>
      </w:r>
      <w:r w:rsidR="00001AD1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c</w:t>
      </w:r>
      <w:r w:rsidR="00001AD1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>entes a</w:t>
      </w:r>
      <w:r w:rsidR="00001AD1">
        <w:rPr>
          <w:rFonts w:ascii="Calibri" w:hAnsi="Calibri" w:cs="Arial"/>
          <w:noProof/>
          <w:sz w:val="22"/>
          <w:szCs w:val="22"/>
        </w:rPr>
        <w:t xml:space="preserve"> la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224BB4" w:rsidRPr="0089451E">
        <w:rPr>
          <w:rFonts w:ascii="Calibri" w:hAnsi="Calibri" w:cs="Arial"/>
          <w:noProof/>
          <w:sz w:val="22"/>
          <w:szCs w:val="22"/>
        </w:rPr>
        <w:t>Agrupación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224BB4" w:rsidRPr="0089451E">
        <w:rPr>
          <w:rFonts w:ascii="Calibri" w:hAnsi="Calibri" w:cs="Arial"/>
          <w:noProof/>
          <w:sz w:val="22"/>
          <w:szCs w:val="22"/>
        </w:rPr>
        <w:t>Territorial</w:t>
      </w:r>
      <w:r w:rsidRPr="0089451E">
        <w:rPr>
          <w:rFonts w:ascii="Calibri" w:hAnsi="Calibri" w:cs="Arial"/>
          <w:noProof/>
          <w:sz w:val="22"/>
          <w:szCs w:val="22"/>
        </w:rPr>
        <w:t xml:space="preserve"> de Galicia de ANQUE (Asociación </w:t>
      </w:r>
      <w:r w:rsidR="00224BB4" w:rsidRPr="0089451E">
        <w:rPr>
          <w:rFonts w:ascii="Calibri" w:hAnsi="Calibri" w:cs="Arial"/>
          <w:noProof/>
          <w:sz w:val="22"/>
          <w:szCs w:val="22"/>
        </w:rPr>
        <w:t>Nacional</w:t>
      </w:r>
      <w:r w:rsidRPr="0089451E">
        <w:rPr>
          <w:rFonts w:ascii="Calibri" w:hAnsi="Calibri" w:cs="Arial"/>
          <w:noProof/>
          <w:sz w:val="22"/>
          <w:szCs w:val="22"/>
        </w:rPr>
        <w:t xml:space="preserve"> de Químicos de España) que estean </w:t>
      </w:r>
      <w:r w:rsidR="00001AD1">
        <w:rPr>
          <w:rFonts w:ascii="Calibri" w:hAnsi="Calibri" w:cs="Arial"/>
          <w:noProof/>
          <w:sz w:val="22"/>
          <w:szCs w:val="22"/>
        </w:rPr>
        <w:t>al</w:t>
      </w:r>
      <w:r w:rsidRPr="0089451E">
        <w:rPr>
          <w:rFonts w:ascii="Calibri" w:hAnsi="Calibri" w:cs="Arial"/>
          <w:noProof/>
          <w:sz w:val="22"/>
          <w:szCs w:val="22"/>
        </w:rPr>
        <w:t xml:space="preserve"> día d</w:t>
      </w:r>
      <w:r w:rsidR="00001AD1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 xml:space="preserve"> s</w:t>
      </w:r>
      <w:r w:rsidR="00001AD1">
        <w:rPr>
          <w:rFonts w:ascii="Calibri" w:hAnsi="Calibri" w:cs="Arial"/>
          <w:noProof/>
          <w:sz w:val="22"/>
          <w:szCs w:val="22"/>
        </w:rPr>
        <w:t>u</w:t>
      </w:r>
      <w:r w:rsidRPr="0089451E">
        <w:rPr>
          <w:rFonts w:ascii="Calibri" w:hAnsi="Calibri" w:cs="Arial"/>
          <w:noProof/>
          <w:sz w:val="22"/>
          <w:szCs w:val="22"/>
        </w:rPr>
        <w:t>s ob</w:t>
      </w:r>
      <w:r w:rsidR="00001AD1">
        <w:rPr>
          <w:rFonts w:ascii="Calibri" w:hAnsi="Calibri" w:cs="Arial"/>
          <w:noProof/>
          <w:sz w:val="22"/>
          <w:szCs w:val="22"/>
        </w:rPr>
        <w:t>ligacione</w:t>
      </w:r>
      <w:r w:rsidRPr="0089451E">
        <w:rPr>
          <w:rFonts w:ascii="Calibri" w:hAnsi="Calibri" w:cs="Arial"/>
          <w:noProof/>
          <w:sz w:val="22"/>
          <w:szCs w:val="22"/>
        </w:rPr>
        <w:t>s con</w:t>
      </w:r>
      <w:r w:rsidR="00001AD1">
        <w:rPr>
          <w:rFonts w:ascii="Calibri" w:hAnsi="Calibri" w:cs="Arial"/>
          <w:noProof/>
          <w:sz w:val="22"/>
          <w:szCs w:val="22"/>
        </w:rPr>
        <w:t xml:space="preserve"> la mi</w:t>
      </w:r>
      <w:r w:rsidRPr="0089451E">
        <w:rPr>
          <w:rFonts w:ascii="Calibri" w:hAnsi="Calibri" w:cs="Arial"/>
          <w:noProof/>
          <w:sz w:val="22"/>
          <w:szCs w:val="22"/>
        </w:rPr>
        <w:t xml:space="preserve">sma, quedan </w:t>
      </w:r>
      <w:r w:rsidR="00001AD1">
        <w:rPr>
          <w:rFonts w:ascii="Calibri" w:hAnsi="Calibri" w:cs="Arial"/>
          <w:noProof/>
          <w:sz w:val="22"/>
          <w:szCs w:val="22"/>
        </w:rPr>
        <w:t>automá</w:t>
      </w:r>
      <w:r w:rsidR="00224BB4" w:rsidRPr="0089451E">
        <w:rPr>
          <w:rFonts w:ascii="Calibri" w:hAnsi="Calibri" w:cs="Arial"/>
          <w:noProof/>
          <w:sz w:val="22"/>
          <w:szCs w:val="22"/>
        </w:rPr>
        <w:t>ticamente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224BB4" w:rsidRPr="0089451E">
        <w:rPr>
          <w:rFonts w:ascii="Calibri" w:hAnsi="Calibri" w:cs="Arial"/>
          <w:noProof/>
          <w:sz w:val="22"/>
          <w:szCs w:val="22"/>
        </w:rPr>
        <w:t>integrados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001AD1">
        <w:rPr>
          <w:rFonts w:ascii="Calibri" w:hAnsi="Calibri" w:cs="Arial"/>
          <w:noProof/>
          <w:sz w:val="22"/>
          <w:szCs w:val="22"/>
        </w:rPr>
        <w:t>e</w:t>
      </w:r>
      <w:r w:rsidRPr="0089451E">
        <w:rPr>
          <w:rFonts w:ascii="Calibri" w:hAnsi="Calibri" w:cs="Arial"/>
          <w:noProof/>
          <w:sz w:val="22"/>
          <w:szCs w:val="22"/>
        </w:rPr>
        <w:t>n</w:t>
      </w:r>
      <w:r w:rsidR="00001AD1">
        <w:rPr>
          <w:rFonts w:ascii="Calibri" w:hAnsi="Calibri" w:cs="Arial"/>
          <w:noProof/>
          <w:sz w:val="22"/>
          <w:szCs w:val="22"/>
        </w:rPr>
        <w:t xml:space="preserve"> l</w:t>
      </w:r>
      <w:r w:rsidRPr="0089451E">
        <w:rPr>
          <w:rFonts w:ascii="Calibri" w:hAnsi="Calibri" w:cs="Arial"/>
          <w:noProof/>
          <w:sz w:val="22"/>
          <w:szCs w:val="22"/>
        </w:rPr>
        <w:t>a Asociación de Químicos de Galicia como m</w:t>
      </w:r>
      <w:r w:rsidR="00001AD1">
        <w:rPr>
          <w:rFonts w:ascii="Calibri" w:hAnsi="Calibri" w:cs="Arial"/>
          <w:noProof/>
          <w:sz w:val="22"/>
          <w:szCs w:val="22"/>
        </w:rPr>
        <w:t>i</w:t>
      </w:r>
      <w:r w:rsidRPr="0089451E">
        <w:rPr>
          <w:rFonts w:ascii="Calibri" w:hAnsi="Calibri" w:cs="Arial"/>
          <w:noProof/>
          <w:sz w:val="22"/>
          <w:szCs w:val="22"/>
        </w:rPr>
        <w:t xml:space="preserve">embros asociados fundadores </w:t>
      </w:r>
      <w:r w:rsidR="00001AD1">
        <w:rPr>
          <w:rFonts w:ascii="Calibri" w:hAnsi="Calibri" w:cs="Arial"/>
          <w:noProof/>
          <w:sz w:val="22"/>
          <w:szCs w:val="22"/>
        </w:rPr>
        <w:t>y/</w:t>
      </w:r>
      <w:r w:rsidRPr="0089451E">
        <w:rPr>
          <w:rFonts w:ascii="Calibri" w:hAnsi="Calibri" w:cs="Arial"/>
          <w:noProof/>
          <w:sz w:val="22"/>
          <w:szCs w:val="22"/>
        </w:rPr>
        <w:t>u ordinarios, seg</w:t>
      </w:r>
      <w:r w:rsidR="00001AD1">
        <w:rPr>
          <w:rFonts w:ascii="Calibri" w:hAnsi="Calibri" w:cs="Arial"/>
          <w:noProof/>
          <w:sz w:val="22"/>
          <w:szCs w:val="22"/>
        </w:rPr>
        <w:t>ún</w:t>
      </w:r>
      <w:r w:rsidRPr="0089451E">
        <w:rPr>
          <w:rFonts w:ascii="Calibri" w:hAnsi="Calibri" w:cs="Arial"/>
          <w:noProof/>
          <w:sz w:val="22"/>
          <w:szCs w:val="22"/>
        </w:rPr>
        <w:t xml:space="preserve"> </w:t>
      </w:r>
      <w:r w:rsidR="00001AD1">
        <w:rPr>
          <w:rFonts w:ascii="Calibri" w:hAnsi="Calibri" w:cs="Arial"/>
          <w:noProof/>
          <w:sz w:val="22"/>
          <w:szCs w:val="22"/>
        </w:rPr>
        <w:t>el</w:t>
      </w:r>
      <w:r w:rsidRPr="0089451E">
        <w:rPr>
          <w:rFonts w:ascii="Calibri" w:hAnsi="Calibri" w:cs="Arial"/>
          <w:noProof/>
          <w:sz w:val="22"/>
          <w:szCs w:val="22"/>
        </w:rPr>
        <w:t xml:space="preserve"> caso</w:t>
      </w:r>
      <w:r w:rsidR="009B0A02" w:rsidRPr="0089451E">
        <w:rPr>
          <w:rFonts w:ascii="Calibri" w:hAnsi="Calibri" w:cs="Arial"/>
          <w:noProof/>
          <w:sz w:val="22"/>
          <w:szCs w:val="22"/>
        </w:rPr>
        <w:t>.</w:t>
      </w:r>
    </w:p>
    <w:p w:rsidR="00737ED6" w:rsidRPr="0089451E" w:rsidRDefault="00737ED6" w:rsidP="00617CD1">
      <w:pPr>
        <w:pStyle w:val="Textonotapie"/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</w:p>
    <w:sectPr w:rsidR="00737ED6" w:rsidRPr="0089451E" w:rsidSect="00151E54">
      <w:headerReference w:type="default" r:id="rId9"/>
      <w:footerReference w:type="even" r:id="rId10"/>
      <w:footerReference w:type="default" r:id="rId11"/>
      <w:pgSz w:w="11907" w:h="16840" w:code="9"/>
      <w:pgMar w:top="260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14" w:rsidRDefault="00766714">
      <w:r>
        <w:separator/>
      </w:r>
    </w:p>
  </w:endnote>
  <w:endnote w:type="continuationSeparator" w:id="0">
    <w:p w:rsidR="00766714" w:rsidRDefault="0076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3" w:rsidRDefault="00871C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1CB3" w:rsidRDefault="00871CB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3" w:rsidRDefault="00871C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33D3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871CB3" w:rsidRDefault="00871CB3" w:rsidP="002F45E9">
    <w:pPr>
      <w:pStyle w:val="Piedepgina"/>
      <w:ind w:right="360"/>
    </w:pPr>
    <w:proofErr w:type="spellStart"/>
    <w:r>
      <w:t>Sinatura</w:t>
    </w:r>
    <w:proofErr w:type="spellEnd"/>
    <w:r>
      <w:t xml:space="preserve"> secretario/a</w:t>
    </w:r>
    <w:r>
      <w:tab/>
    </w:r>
    <w:r>
      <w:tab/>
    </w:r>
    <w:proofErr w:type="spellStart"/>
    <w:r>
      <w:t>Sinatura</w:t>
    </w:r>
    <w:proofErr w:type="spellEnd"/>
    <w:r>
      <w:t xml:space="preserve"> presidente/a</w:t>
    </w:r>
  </w:p>
  <w:p w:rsidR="00871CB3" w:rsidRDefault="00871CB3" w:rsidP="002F45E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14" w:rsidRDefault="00766714">
      <w:r>
        <w:separator/>
      </w:r>
    </w:p>
  </w:footnote>
  <w:footnote w:type="continuationSeparator" w:id="0">
    <w:p w:rsidR="00766714" w:rsidRDefault="0076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3" w:rsidRDefault="00871CB3">
    <w:pPr>
      <w:pStyle w:val="Encabezado"/>
      <w:ind w:left="-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6F4"/>
    <w:multiLevelType w:val="hybridMultilevel"/>
    <w:tmpl w:val="CAC8E7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5D44"/>
    <w:multiLevelType w:val="hybridMultilevel"/>
    <w:tmpl w:val="99C82C9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7">
      <w:start w:val="1"/>
      <w:numFmt w:val="lowerLetter"/>
      <w:lvlText w:val="%2)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9B395D"/>
    <w:multiLevelType w:val="hybridMultilevel"/>
    <w:tmpl w:val="B1CC823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31DB"/>
    <w:multiLevelType w:val="hybridMultilevel"/>
    <w:tmpl w:val="8242A00E"/>
    <w:lvl w:ilvl="0" w:tplc="462A4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81026"/>
    <w:multiLevelType w:val="hybridMultilevel"/>
    <w:tmpl w:val="EED03100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C323C"/>
    <w:multiLevelType w:val="hybridMultilevel"/>
    <w:tmpl w:val="CD7A398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B664A7"/>
    <w:multiLevelType w:val="hybridMultilevel"/>
    <w:tmpl w:val="714CD818"/>
    <w:lvl w:ilvl="0" w:tplc="E4C01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D0D0D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062B3"/>
    <w:multiLevelType w:val="hybridMultilevel"/>
    <w:tmpl w:val="90104D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F5E30"/>
    <w:multiLevelType w:val="hybridMultilevel"/>
    <w:tmpl w:val="910C237E"/>
    <w:lvl w:ilvl="0" w:tplc="E4C01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D0D0D"/>
        <w:sz w:val="22"/>
        <w:vertAlign w:val="baseline"/>
      </w:rPr>
    </w:lvl>
    <w:lvl w:ilvl="1" w:tplc="04560019" w:tentative="1">
      <w:start w:val="1"/>
      <w:numFmt w:val="lowerLetter"/>
      <w:lvlText w:val="%2."/>
      <w:lvlJc w:val="left"/>
      <w:pPr>
        <w:ind w:left="873" w:hanging="360"/>
      </w:pPr>
    </w:lvl>
    <w:lvl w:ilvl="2" w:tplc="0456001B" w:tentative="1">
      <w:start w:val="1"/>
      <w:numFmt w:val="lowerRoman"/>
      <w:lvlText w:val="%3."/>
      <w:lvlJc w:val="right"/>
      <w:pPr>
        <w:ind w:left="1593" w:hanging="180"/>
      </w:pPr>
    </w:lvl>
    <w:lvl w:ilvl="3" w:tplc="0456000F" w:tentative="1">
      <w:start w:val="1"/>
      <w:numFmt w:val="decimal"/>
      <w:lvlText w:val="%4."/>
      <w:lvlJc w:val="left"/>
      <w:pPr>
        <w:ind w:left="2313" w:hanging="360"/>
      </w:pPr>
    </w:lvl>
    <w:lvl w:ilvl="4" w:tplc="04560019" w:tentative="1">
      <w:start w:val="1"/>
      <w:numFmt w:val="lowerLetter"/>
      <w:lvlText w:val="%5."/>
      <w:lvlJc w:val="left"/>
      <w:pPr>
        <w:ind w:left="3033" w:hanging="360"/>
      </w:pPr>
    </w:lvl>
    <w:lvl w:ilvl="5" w:tplc="0456001B" w:tentative="1">
      <w:start w:val="1"/>
      <w:numFmt w:val="lowerRoman"/>
      <w:lvlText w:val="%6."/>
      <w:lvlJc w:val="right"/>
      <w:pPr>
        <w:ind w:left="3753" w:hanging="180"/>
      </w:pPr>
    </w:lvl>
    <w:lvl w:ilvl="6" w:tplc="0456000F" w:tentative="1">
      <w:start w:val="1"/>
      <w:numFmt w:val="decimal"/>
      <w:lvlText w:val="%7."/>
      <w:lvlJc w:val="left"/>
      <w:pPr>
        <w:ind w:left="4473" w:hanging="360"/>
      </w:pPr>
    </w:lvl>
    <w:lvl w:ilvl="7" w:tplc="04560019" w:tentative="1">
      <w:start w:val="1"/>
      <w:numFmt w:val="lowerLetter"/>
      <w:lvlText w:val="%8."/>
      <w:lvlJc w:val="left"/>
      <w:pPr>
        <w:ind w:left="5193" w:hanging="360"/>
      </w:pPr>
    </w:lvl>
    <w:lvl w:ilvl="8" w:tplc="045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190459BE"/>
    <w:multiLevelType w:val="singleLevel"/>
    <w:tmpl w:val="3334B56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9045CBA"/>
    <w:multiLevelType w:val="hybridMultilevel"/>
    <w:tmpl w:val="36AE2050"/>
    <w:lvl w:ilvl="0" w:tplc="E4C01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D0D0D"/>
        <w:sz w:val="22"/>
        <w:vertAlign w:val="baseline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7477"/>
    <w:multiLevelType w:val="hybridMultilevel"/>
    <w:tmpl w:val="9CFAB7E8"/>
    <w:lvl w:ilvl="0" w:tplc="73A4E24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D0D0D"/>
        <w:sz w:val="22"/>
        <w:vertAlign w:val="baseline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1262E"/>
    <w:multiLevelType w:val="hybridMultilevel"/>
    <w:tmpl w:val="910C016A"/>
    <w:lvl w:ilvl="0" w:tplc="91C24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946B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1EE7"/>
    <w:multiLevelType w:val="hybridMultilevel"/>
    <w:tmpl w:val="7E5ADB8C"/>
    <w:lvl w:ilvl="0" w:tplc="5A3E5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A63D8"/>
    <w:multiLevelType w:val="hybridMultilevel"/>
    <w:tmpl w:val="C6B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25AFC"/>
    <w:multiLevelType w:val="hybridMultilevel"/>
    <w:tmpl w:val="5A4A5316"/>
    <w:lvl w:ilvl="0" w:tplc="5A3E5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2D08"/>
    <w:multiLevelType w:val="hybridMultilevel"/>
    <w:tmpl w:val="81ECC3C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70486D"/>
    <w:multiLevelType w:val="hybridMultilevel"/>
    <w:tmpl w:val="8AC41BC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C1471"/>
    <w:multiLevelType w:val="hybridMultilevel"/>
    <w:tmpl w:val="7144A34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93E41DAA">
      <w:start w:val="1"/>
      <w:numFmt w:val="lowerLetter"/>
      <w:lvlText w:val="%2."/>
      <w:lvlJc w:val="left"/>
      <w:pPr>
        <w:ind w:left="2367" w:hanging="720"/>
      </w:pPr>
      <w:rPr>
        <w:rFonts w:hint="default"/>
      </w:rPr>
    </w:lvl>
    <w:lvl w:ilvl="2" w:tplc="06B6C3A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5E745E"/>
    <w:multiLevelType w:val="hybridMultilevel"/>
    <w:tmpl w:val="F3D2604A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4560019">
      <w:start w:val="1"/>
      <w:numFmt w:val="lowerLetter"/>
      <w:lvlText w:val="%2."/>
      <w:lvlJc w:val="left"/>
      <w:pPr>
        <w:ind w:left="2007" w:hanging="360"/>
      </w:pPr>
    </w:lvl>
    <w:lvl w:ilvl="2" w:tplc="0456001B" w:tentative="1">
      <w:start w:val="1"/>
      <w:numFmt w:val="lowerRoman"/>
      <w:lvlText w:val="%3."/>
      <w:lvlJc w:val="right"/>
      <w:pPr>
        <w:ind w:left="2727" w:hanging="180"/>
      </w:pPr>
    </w:lvl>
    <w:lvl w:ilvl="3" w:tplc="0456000F" w:tentative="1">
      <w:start w:val="1"/>
      <w:numFmt w:val="decimal"/>
      <w:lvlText w:val="%4."/>
      <w:lvlJc w:val="left"/>
      <w:pPr>
        <w:ind w:left="3447" w:hanging="360"/>
      </w:pPr>
    </w:lvl>
    <w:lvl w:ilvl="4" w:tplc="04560019" w:tentative="1">
      <w:start w:val="1"/>
      <w:numFmt w:val="lowerLetter"/>
      <w:lvlText w:val="%5."/>
      <w:lvlJc w:val="left"/>
      <w:pPr>
        <w:ind w:left="4167" w:hanging="360"/>
      </w:pPr>
    </w:lvl>
    <w:lvl w:ilvl="5" w:tplc="0456001B" w:tentative="1">
      <w:start w:val="1"/>
      <w:numFmt w:val="lowerRoman"/>
      <w:lvlText w:val="%6."/>
      <w:lvlJc w:val="right"/>
      <w:pPr>
        <w:ind w:left="4887" w:hanging="180"/>
      </w:pPr>
    </w:lvl>
    <w:lvl w:ilvl="6" w:tplc="0456000F" w:tentative="1">
      <w:start w:val="1"/>
      <w:numFmt w:val="decimal"/>
      <w:lvlText w:val="%7."/>
      <w:lvlJc w:val="left"/>
      <w:pPr>
        <w:ind w:left="5607" w:hanging="360"/>
      </w:pPr>
    </w:lvl>
    <w:lvl w:ilvl="7" w:tplc="04560019" w:tentative="1">
      <w:start w:val="1"/>
      <w:numFmt w:val="lowerLetter"/>
      <w:lvlText w:val="%8."/>
      <w:lvlJc w:val="left"/>
      <w:pPr>
        <w:ind w:left="6327" w:hanging="360"/>
      </w:pPr>
    </w:lvl>
    <w:lvl w:ilvl="8" w:tplc="045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2E10BA"/>
    <w:multiLevelType w:val="hybridMultilevel"/>
    <w:tmpl w:val="E000F77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C21D4"/>
    <w:multiLevelType w:val="hybridMultilevel"/>
    <w:tmpl w:val="0EB6AFDC"/>
    <w:lvl w:ilvl="0" w:tplc="0C0A0017">
      <w:start w:val="1"/>
      <w:numFmt w:val="lowerLetter"/>
      <w:lvlText w:val="%1)"/>
      <w:lvlJc w:val="left"/>
      <w:pPr>
        <w:ind w:left="1180" w:hanging="360"/>
      </w:pPr>
    </w:lvl>
    <w:lvl w:ilvl="1" w:tplc="04560019" w:tentative="1">
      <w:start w:val="1"/>
      <w:numFmt w:val="lowerLetter"/>
      <w:lvlText w:val="%2."/>
      <w:lvlJc w:val="left"/>
      <w:pPr>
        <w:ind w:left="1900" w:hanging="360"/>
      </w:pPr>
    </w:lvl>
    <w:lvl w:ilvl="2" w:tplc="0456001B" w:tentative="1">
      <w:start w:val="1"/>
      <w:numFmt w:val="lowerRoman"/>
      <w:lvlText w:val="%3."/>
      <w:lvlJc w:val="right"/>
      <w:pPr>
        <w:ind w:left="2620" w:hanging="180"/>
      </w:pPr>
    </w:lvl>
    <w:lvl w:ilvl="3" w:tplc="0456000F" w:tentative="1">
      <w:start w:val="1"/>
      <w:numFmt w:val="decimal"/>
      <w:lvlText w:val="%4."/>
      <w:lvlJc w:val="left"/>
      <w:pPr>
        <w:ind w:left="3340" w:hanging="360"/>
      </w:pPr>
    </w:lvl>
    <w:lvl w:ilvl="4" w:tplc="04560019" w:tentative="1">
      <w:start w:val="1"/>
      <w:numFmt w:val="lowerLetter"/>
      <w:lvlText w:val="%5."/>
      <w:lvlJc w:val="left"/>
      <w:pPr>
        <w:ind w:left="4060" w:hanging="360"/>
      </w:pPr>
    </w:lvl>
    <w:lvl w:ilvl="5" w:tplc="0456001B" w:tentative="1">
      <w:start w:val="1"/>
      <w:numFmt w:val="lowerRoman"/>
      <w:lvlText w:val="%6."/>
      <w:lvlJc w:val="right"/>
      <w:pPr>
        <w:ind w:left="4780" w:hanging="180"/>
      </w:pPr>
    </w:lvl>
    <w:lvl w:ilvl="6" w:tplc="0456000F" w:tentative="1">
      <w:start w:val="1"/>
      <w:numFmt w:val="decimal"/>
      <w:lvlText w:val="%7."/>
      <w:lvlJc w:val="left"/>
      <w:pPr>
        <w:ind w:left="5500" w:hanging="360"/>
      </w:pPr>
    </w:lvl>
    <w:lvl w:ilvl="7" w:tplc="04560019" w:tentative="1">
      <w:start w:val="1"/>
      <w:numFmt w:val="lowerLetter"/>
      <w:lvlText w:val="%8."/>
      <w:lvlJc w:val="left"/>
      <w:pPr>
        <w:ind w:left="6220" w:hanging="360"/>
      </w:pPr>
    </w:lvl>
    <w:lvl w:ilvl="8" w:tplc="045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>
    <w:nsid w:val="415D4776"/>
    <w:multiLevelType w:val="hybridMultilevel"/>
    <w:tmpl w:val="8A1CBD3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93E41DAA">
      <w:start w:val="1"/>
      <w:numFmt w:val="lowerLetter"/>
      <w:lvlText w:val="%2."/>
      <w:lvlJc w:val="left"/>
      <w:pPr>
        <w:ind w:left="2367" w:hanging="720"/>
      </w:pPr>
      <w:rPr>
        <w:rFonts w:hint="default"/>
      </w:rPr>
    </w:lvl>
    <w:lvl w:ilvl="2" w:tplc="87C6455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7B22AE8"/>
    <w:multiLevelType w:val="hybridMultilevel"/>
    <w:tmpl w:val="96EEB51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E11C36"/>
    <w:multiLevelType w:val="hybridMultilevel"/>
    <w:tmpl w:val="2E0CE314"/>
    <w:lvl w:ilvl="0" w:tplc="0C0A0017">
      <w:start w:val="1"/>
      <w:numFmt w:val="lowerLetter"/>
      <w:lvlText w:val="%1)"/>
      <w:lvlJc w:val="left"/>
      <w:pPr>
        <w:ind w:left="1277" w:hanging="360"/>
      </w:pPr>
    </w:lvl>
    <w:lvl w:ilvl="1" w:tplc="0E8A2842">
      <w:start w:val="1"/>
      <w:numFmt w:val="decimal"/>
      <w:lvlText w:val="%2."/>
      <w:lvlJc w:val="left"/>
      <w:pPr>
        <w:ind w:left="199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17" w:hanging="180"/>
      </w:pPr>
    </w:lvl>
    <w:lvl w:ilvl="3" w:tplc="0C0A000F" w:tentative="1">
      <w:start w:val="1"/>
      <w:numFmt w:val="decimal"/>
      <w:lvlText w:val="%4."/>
      <w:lvlJc w:val="left"/>
      <w:pPr>
        <w:ind w:left="3437" w:hanging="360"/>
      </w:pPr>
    </w:lvl>
    <w:lvl w:ilvl="4" w:tplc="0C0A0019" w:tentative="1">
      <w:start w:val="1"/>
      <w:numFmt w:val="lowerLetter"/>
      <w:lvlText w:val="%5."/>
      <w:lvlJc w:val="left"/>
      <w:pPr>
        <w:ind w:left="4157" w:hanging="360"/>
      </w:pPr>
    </w:lvl>
    <w:lvl w:ilvl="5" w:tplc="0C0A001B" w:tentative="1">
      <w:start w:val="1"/>
      <w:numFmt w:val="lowerRoman"/>
      <w:lvlText w:val="%6."/>
      <w:lvlJc w:val="right"/>
      <w:pPr>
        <w:ind w:left="4877" w:hanging="180"/>
      </w:pPr>
    </w:lvl>
    <w:lvl w:ilvl="6" w:tplc="0C0A000F" w:tentative="1">
      <w:start w:val="1"/>
      <w:numFmt w:val="decimal"/>
      <w:lvlText w:val="%7."/>
      <w:lvlJc w:val="left"/>
      <w:pPr>
        <w:ind w:left="5597" w:hanging="360"/>
      </w:pPr>
    </w:lvl>
    <w:lvl w:ilvl="7" w:tplc="0C0A0019" w:tentative="1">
      <w:start w:val="1"/>
      <w:numFmt w:val="lowerLetter"/>
      <w:lvlText w:val="%8."/>
      <w:lvlJc w:val="left"/>
      <w:pPr>
        <w:ind w:left="6317" w:hanging="360"/>
      </w:pPr>
    </w:lvl>
    <w:lvl w:ilvl="8" w:tplc="0C0A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5">
    <w:nsid w:val="4AAF72BD"/>
    <w:multiLevelType w:val="hybridMultilevel"/>
    <w:tmpl w:val="3DD0D2F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F5C47C1"/>
    <w:multiLevelType w:val="hybridMultilevel"/>
    <w:tmpl w:val="4A6EED80"/>
    <w:lvl w:ilvl="0" w:tplc="A1FA7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491E"/>
    <w:multiLevelType w:val="hybridMultilevel"/>
    <w:tmpl w:val="CDFA7296"/>
    <w:lvl w:ilvl="0" w:tplc="91C24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723B4"/>
    <w:multiLevelType w:val="hybridMultilevel"/>
    <w:tmpl w:val="EC341F22"/>
    <w:lvl w:ilvl="0" w:tplc="0C0A0017">
      <w:start w:val="1"/>
      <w:numFmt w:val="lowerLetter"/>
      <w:lvlText w:val="%1)"/>
      <w:lvlJc w:val="left"/>
      <w:pPr>
        <w:ind w:left="1277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D0591"/>
    <w:multiLevelType w:val="hybridMultilevel"/>
    <w:tmpl w:val="92901042"/>
    <w:lvl w:ilvl="0" w:tplc="0C0A0017">
      <w:start w:val="1"/>
      <w:numFmt w:val="lowerLetter"/>
      <w:lvlText w:val="%1)"/>
      <w:lvlJc w:val="left"/>
      <w:pPr>
        <w:ind w:left="1180" w:hanging="360"/>
      </w:pPr>
    </w:lvl>
    <w:lvl w:ilvl="1" w:tplc="04560019" w:tentative="1">
      <w:start w:val="1"/>
      <w:numFmt w:val="lowerLetter"/>
      <w:lvlText w:val="%2."/>
      <w:lvlJc w:val="left"/>
      <w:pPr>
        <w:ind w:left="1900" w:hanging="360"/>
      </w:pPr>
    </w:lvl>
    <w:lvl w:ilvl="2" w:tplc="0456001B" w:tentative="1">
      <w:start w:val="1"/>
      <w:numFmt w:val="lowerRoman"/>
      <w:lvlText w:val="%3."/>
      <w:lvlJc w:val="right"/>
      <w:pPr>
        <w:ind w:left="2620" w:hanging="180"/>
      </w:pPr>
    </w:lvl>
    <w:lvl w:ilvl="3" w:tplc="0456000F" w:tentative="1">
      <w:start w:val="1"/>
      <w:numFmt w:val="decimal"/>
      <w:lvlText w:val="%4."/>
      <w:lvlJc w:val="left"/>
      <w:pPr>
        <w:ind w:left="3340" w:hanging="360"/>
      </w:pPr>
    </w:lvl>
    <w:lvl w:ilvl="4" w:tplc="04560019" w:tentative="1">
      <w:start w:val="1"/>
      <w:numFmt w:val="lowerLetter"/>
      <w:lvlText w:val="%5."/>
      <w:lvlJc w:val="left"/>
      <w:pPr>
        <w:ind w:left="4060" w:hanging="360"/>
      </w:pPr>
    </w:lvl>
    <w:lvl w:ilvl="5" w:tplc="0456001B" w:tentative="1">
      <w:start w:val="1"/>
      <w:numFmt w:val="lowerRoman"/>
      <w:lvlText w:val="%6."/>
      <w:lvlJc w:val="right"/>
      <w:pPr>
        <w:ind w:left="4780" w:hanging="180"/>
      </w:pPr>
    </w:lvl>
    <w:lvl w:ilvl="6" w:tplc="0456000F" w:tentative="1">
      <w:start w:val="1"/>
      <w:numFmt w:val="decimal"/>
      <w:lvlText w:val="%7."/>
      <w:lvlJc w:val="left"/>
      <w:pPr>
        <w:ind w:left="5500" w:hanging="360"/>
      </w:pPr>
    </w:lvl>
    <w:lvl w:ilvl="7" w:tplc="04560019" w:tentative="1">
      <w:start w:val="1"/>
      <w:numFmt w:val="lowerLetter"/>
      <w:lvlText w:val="%8."/>
      <w:lvlJc w:val="left"/>
      <w:pPr>
        <w:ind w:left="6220" w:hanging="360"/>
      </w:pPr>
    </w:lvl>
    <w:lvl w:ilvl="8" w:tplc="045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>
    <w:nsid w:val="61B06FB5"/>
    <w:multiLevelType w:val="hybridMultilevel"/>
    <w:tmpl w:val="6226B5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A1B6F"/>
    <w:multiLevelType w:val="hybridMultilevel"/>
    <w:tmpl w:val="3712F78A"/>
    <w:lvl w:ilvl="0" w:tplc="0C0A0017">
      <w:start w:val="1"/>
      <w:numFmt w:val="lowerLetter"/>
      <w:lvlText w:val="%1)"/>
      <w:lvlJc w:val="left"/>
      <w:pPr>
        <w:ind w:left="1277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332B3"/>
    <w:multiLevelType w:val="hybridMultilevel"/>
    <w:tmpl w:val="6C3CAF7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77EA9"/>
    <w:multiLevelType w:val="hybridMultilevel"/>
    <w:tmpl w:val="CD5618CE"/>
    <w:lvl w:ilvl="0" w:tplc="52CA8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943B8"/>
    <w:multiLevelType w:val="hybridMultilevel"/>
    <w:tmpl w:val="1856EE6A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7">
      <w:start w:val="1"/>
      <w:numFmt w:val="lowerLetter"/>
      <w:lvlText w:val="%2)"/>
      <w:lvlJc w:val="left"/>
      <w:pPr>
        <w:ind w:left="2007" w:hanging="360"/>
      </w:pPr>
    </w:lvl>
    <w:lvl w:ilvl="2" w:tplc="EAF08DD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56000F" w:tentative="1">
      <w:start w:val="1"/>
      <w:numFmt w:val="decimal"/>
      <w:lvlText w:val="%4."/>
      <w:lvlJc w:val="left"/>
      <w:pPr>
        <w:ind w:left="3447" w:hanging="360"/>
      </w:pPr>
    </w:lvl>
    <w:lvl w:ilvl="4" w:tplc="04560019" w:tentative="1">
      <w:start w:val="1"/>
      <w:numFmt w:val="lowerLetter"/>
      <w:lvlText w:val="%5."/>
      <w:lvlJc w:val="left"/>
      <w:pPr>
        <w:ind w:left="4167" w:hanging="360"/>
      </w:pPr>
    </w:lvl>
    <w:lvl w:ilvl="5" w:tplc="0456001B" w:tentative="1">
      <w:start w:val="1"/>
      <w:numFmt w:val="lowerRoman"/>
      <w:lvlText w:val="%6."/>
      <w:lvlJc w:val="right"/>
      <w:pPr>
        <w:ind w:left="4887" w:hanging="180"/>
      </w:pPr>
    </w:lvl>
    <w:lvl w:ilvl="6" w:tplc="0456000F" w:tentative="1">
      <w:start w:val="1"/>
      <w:numFmt w:val="decimal"/>
      <w:lvlText w:val="%7."/>
      <w:lvlJc w:val="left"/>
      <w:pPr>
        <w:ind w:left="5607" w:hanging="360"/>
      </w:pPr>
    </w:lvl>
    <w:lvl w:ilvl="7" w:tplc="04560019" w:tentative="1">
      <w:start w:val="1"/>
      <w:numFmt w:val="lowerLetter"/>
      <w:lvlText w:val="%8."/>
      <w:lvlJc w:val="left"/>
      <w:pPr>
        <w:ind w:left="6327" w:hanging="360"/>
      </w:pPr>
    </w:lvl>
    <w:lvl w:ilvl="8" w:tplc="045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12D2538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B4AF1"/>
    <w:multiLevelType w:val="singleLevel"/>
    <w:tmpl w:val="84148C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73E02A50"/>
    <w:multiLevelType w:val="hybridMultilevel"/>
    <w:tmpl w:val="16121C7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7">
      <w:start w:val="1"/>
      <w:numFmt w:val="lowerLetter"/>
      <w:lvlText w:val="%2)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B70509"/>
    <w:multiLevelType w:val="hybridMultilevel"/>
    <w:tmpl w:val="9A86AAE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C646F8"/>
    <w:multiLevelType w:val="hybridMultilevel"/>
    <w:tmpl w:val="A6DE0A8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A5E3A50"/>
    <w:multiLevelType w:val="hybridMultilevel"/>
    <w:tmpl w:val="9538FB5A"/>
    <w:lvl w:ilvl="0" w:tplc="E4C01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D0D0D"/>
        <w:sz w:val="22"/>
        <w:vertAlign w:val="baseline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522D4"/>
    <w:multiLevelType w:val="hybridMultilevel"/>
    <w:tmpl w:val="CCD0FE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C5FBE"/>
    <w:multiLevelType w:val="hybridMultilevel"/>
    <w:tmpl w:val="DE0E7D76"/>
    <w:lvl w:ilvl="0" w:tplc="0C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42"/>
  </w:num>
  <w:num w:numId="4">
    <w:abstractNumId w:val="4"/>
  </w:num>
  <w:num w:numId="5">
    <w:abstractNumId w:val="35"/>
  </w:num>
  <w:num w:numId="6">
    <w:abstractNumId w:val="7"/>
  </w:num>
  <w:num w:numId="7">
    <w:abstractNumId w:val="0"/>
  </w:num>
  <w:num w:numId="8">
    <w:abstractNumId w:val="33"/>
  </w:num>
  <w:num w:numId="9">
    <w:abstractNumId w:val="14"/>
  </w:num>
  <w:num w:numId="10">
    <w:abstractNumId w:val="18"/>
  </w:num>
  <w:num w:numId="11">
    <w:abstractNumId w:val="16"/>
  </w:num>
  <w:num w:numId="12">
    <w:abstractNumId w:val="30"/>
  </w:num>
  <w:num w:numId="13">
    <w:abstractNumId w:val="24"/>
  </w:num>
  <w:num w:numId="14">
    <w:abstractNumId w:val="5"/>
  </w:num>
  <w:num w:numId="15">
    <w:abstractNumId w:val="38"/>
  </w:num>
  <w:num w:numId="16">
    <w:abstractNumId w:val="23"/>
  </w:num>
  <w:num w:numId="17">
    <w:abstractNumId w:val="25"/>
  </w:num>
  <w:num w:numId="18">
    <w:abstractNumId w:val="39"/>
  </w:num>
  <w:num w:numId="19">
    <w:abstractNumId w:val="1"/>
  </w:num>
  <w:num w:numId="20">
    <w:abstractNumId w:val="37"/>
  </w:num>
  <w:num w:numId="21">
    <w:abstractNumId w:val="29"/>
  </w:num>
  <w:num w:numId="22">
    <w:abstractNumId w:val="21"/>
  </w:num>
  <w:num w:numId="23">
    <w:abstractNumId w:val="41"/>
  </w:num>
  <w:num w:numId="24">
    <w:abstractNumId w:val="6"/>
  </w:num>
  <w:num w:numId="25">
    <w:abstractNumId w:val="40"/>
  </w:num>
  <w:num w:numId="26">
    <w:abstractNumId w:val="8"/>
  </w:num>
  <w:num w:numId="27">
    <w:abstractNumId w:val="20"/>
  </w:num>
  <w:num w:numId="28">
    <w:abstractNumId w:val="2"/>
  </w:num>
  <w:num w:numId="29">
    <w:abstractNumId w:val="26"/>
  </w:num>
  <w:num w:numId="30">
    <w:abstractNumId w:val="13"/>
  </w:num>
  <w:num w:numId="31">
    <w:abstractNumId w:val="31"/>
  </w:num>
  <w:num w:numId="32">
    <w:abstractNumId w:val="28"/>
  </w:num>
  <w:num w:numId="33">
    <w:abstractNumId w:val="27"/>
  </w:num>
  <w:num w:numId="34">
    <w:abstractNumId w:val="12"/>
  </w:num>
  <w:num w:numId="35">
    <w:abstractNumId w:val="19"/>
  </w:num>
  <w:num w:numId="36">
    <w:abstractNumId w:val="34"/>
  </w:num>
  <w:num w:numId="37">
    <w:abstractNumId w:val="15"/>
  </w:num>
  <w:num w:numId="38">
    <w:abstractNumId w:val="22"/>
  </w:num>
  <w:num w:numId="39">
    <w:abstractNumId w:val="17"/>
  </w:num>
  <w:num w:numId="40">
    <w:abstractNumId w:val="32"/>
  </w:num>
  <w:num w:numId="41">
    <w:abstractNumId w:val="3"/>
  </w:num>
  <w:num w:numId="42">
    <w:abstractNumId w:val="10"/>
  </w:num>
  <w:num w:numId="4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5"/>
    <w:rsid w:val="00001AD1"/>
    <w:rsid w:val="000077AD"/>
    <w:rsid w:val="00016474"/>
    <w:rsid w:val="000220BA"/>
    <w:rsid w:val="00022DF6"/>
    <w:rsid w:val="00037851"/>
    <w:rsid w:val="00041F5B"/>
    <w:rsid w:val="0004782B"/>
    <w:rsid w:val="0005043E"/>
    <w:rsid w:val="000809AB"/>
    <w:rsid w:val="00084497"/>
    <w:rsid w:val="00096215"/>
    <w:rsid w:val="000B1F80"/>
    <w:rsid w:val="000C075F"/>
    <w:rsid w:val="000C1BB5"/>
    <w:rsid w:val="000C5466"/>
    <w:rsid w:val="000C7963"/>
    <w:rsid w:val="000D3F70"/>
    <w:rsid w:val="000D5CBA"/>
    <w:rsid w:val="000E4B58"/>
    <w:rsid w:val="000F4F5C"/>
    <w:rsid w:val="000F6323"/>
    <w:rsid w:val="00105694"/>
    <w:rsid w:val="00112934"/>
    <w:rsid w:val="0012016B"/>
    <w:rsid w:val="001201A7"/>
    <w:rsid w:val="00123120"/>
    <w:rsid w:val="00124A5D"/>
    <w:rsid w:val="00144C5B"/>
    <w:rsid w:val="00146CEE"/>
    <w:rsid w:val="00151E54"/>
    <w:rsid w:val="001669CE"/>
    <w:rsid w:val="00167CC3"/>
    <w:rsid w:val="001756ED"/>
    <w:rsid w:val="001812C3"/>
    <w:rsid w:val="00181EAD"/>
    <w:rsid w:val="00192F32"/>
    <w:rsid w:val="00193C73"/>
    <w:rsid w:val="00196F4A"/>
    <w:rsid w:val="001A02F3"/>
    <w:rsid w:val="001A5074"/>
    <w:rsid w:val="001C6763"/>
    <w:rsid w:val="001D6287"/>
    <w:rsid w:val="001D72B7"/>
    <w:rsid w:val="001E0C4D"/>
    <w:rsid w:val="001E5BFF"/>
    <w:rsid w:val="001F23AA"/>
    <w:rsid w:val="00201327"/>
    <w:rsid w:val="00205E5B"/>
    <w:rsid w:val="00220677"/>
    <w:rsid w:val="00224BB4"/>
    <w:rsid w:val="0022698E"/>
    <w:rsid w:val="00233DB1"/>
    <w:rsid w:val="002509C0"/>
    <w:rsid w:val="002520FE"/>
    <w:rsid w:val="002536D7"/>
    <w:rsid w:val="00276AD4"/>
    <w:rsid w:val="002778AA"/>
    <w:rsid w:val="00286069"/>
    <w:rsid w:val="002919EF"/>
    <w:rsid w:val="00293173"/>
    <w:rsid w:val="002953DA"/>
    <w:rsid w:val="002A2717"/>
    <w:rsid w:val="002B767B"/>
    <w:rsid w:val="002C1F97"/>
    <w:rsid w:val="002C4D8A"/>
    <w:rsid w:val="002D2AE3"/>
    <w:rsid w:val="002E0535"/>
    <w:rsid w:val="002E1923"/>
    <w:rsid w:val="002F45E9"/>
    <w:rsid w:val="002F48DF"/>
    <w:rsid w:val="002F60E0"/>
    <w:rsid w:val="00304D4E"/>
    <w:rsid w:val="003509A6"/>
    <w:rsid w:val="00352761"/>
    <w:rsid w:val="00367BF5"/>
    <w:rsid w:val="00372755"/>
    <w:rsid w:val="00395169"/>
    <w:rsid w:val="003A09D1"/>
    <w:rsid w:val="003A17CF"/>
    <w:rsid w:val="003B27FD"/>
    <w:rsid w:val="003B3407"/>
    <w:rsid w:val="003B5DF1"/>
    <w:rsid w:val="003C7381"/>
    <w:rsid w:val="003F1FF3"/>
    <w:rsid w:val="003F3031"/>
    <w:rsid w:val="003F485B"/>
    <w:rsid w:val="00405CBD"/>
    <w:rsid w:val="0040723D"/>
    <w:rsid w:val="0041081C"/>
    <w:rsid w:val="00427A0C"/>
    <w:rsid w:val="00435123"/>
    <w:rsid w:val="00435931"/>
    <w:rsid w:val="00444691"/>
    <w:rsid w:val="00463A1C"/>
    <w:rsid w:val="00477BA0"/>
    <w:rsid w:val="00480C19"/>
    <w:rsid w:val="00480E96"/>
    <w:rsid w:val="00484298"/>
    <w:rsid w:val="00497F3D"/>
    <w:rsid w:val="004A0928"/>
    <w:rsid w:val="004A6533"/>
    <w:rsid w:val="004C33B1"/>
    <w:rsid w:val="004C638E"/>
    <w:rsid w:val="004C6669"/>
    <w:rsid w:val="004D2D9B"/>
    <w:rsid w:val="004E73BB"/>
    <w:rsid w:val="004F2C35"/>
    <w:rsid w:val="004F61DC"/>
    <w:rsid w:val="00504563"/>
    <w:rsid w:val="00520E4C"/>
    <w:rsid w:val="00537665"/>
    <w:rsid w:val="00540CF5"/>
    <w:rsid w:val="00553E49"/>
    <w:rsid w:val="00567D7E"/>
    <w:rsid w:val="0057232A"/>
    <w:rsid w:val="005A067B"/>
    <w:rsid w:val="005A36C6"/>
    <w:rsid w:val="005A7833"/>
    <w:rsid w:val="005B1AE7"/>
    <w:rsid w:val="005C0E34"/>
    <w:rsid w:val="005C2221"/>
    <w:rsid w:val="005D4531"/>
    <w:rsid w:val="005D4795"/>
    <w:rsid w:val="005D7373"/>
    <w:rsid w:val="005E484F"/>
    <w:rsid w:val="005F25DC"/>
    <w:rsid w:val="00607E34"/>
    <w:rsid w:val="00617CD1"/>
    <w:rsid w:val="00623EC5"/>
    <w:rsid w:val="006321F1"/>
    <w:rsid w:val="00656A49"/>
    <w:rsid w:val="006616E7"/>
    <w:rsid w:val="00686DD6"/>
    <w:rsid w:val="00697D56"/>
    <w:rsid w:val="006A6045"/>
    <w:rsid w:val="006B4B15"/>
    <w:rsid w:val="006C0CB7"/>
    <w:rsid w:val="006C5EC5"/>
    <w:rsid w:val="006C7BE0"/>
    <w:rsid w:val="006D06CB"/>
    <w:rsid w:val="006F416D"/>
    <w:rsid w:val="00737ED6"/>
    <w:rsid w:val="00741564"/>
    <w:rsid w:val="00742EDC"/>
    <w:rsid w:val="00766586"/>
    <w:rsid w:val="00766714"/>
    <w:rsid w:val="00774453"/>
    <w:rsid w:val="00776131"/>
    <w:rsid w:val="0078131F"/>
    <w:rsid w:val="007A2236"/>
    <w:rsid w:val="007A3BF7"/>
    <w:rsid w:val="007A6DE0"/>
    <w:rsid w:val="007D32A7"/>
    <w:rsid w:val="007E71C2"/>
    <w:rsid w:val="007F04BC"/>
    <w:rsid w:val="007F3020"/>
    <w:rsid w:val="0080015C"/>
    <w:rsid w:val="008047E7"/>
    <w:rsid w:val="0082280A"/>
    <w:rsid w:val="0083673D"/>
    <w:rsid w:val="008414A6"/>
    <w:rsid w:val="00842188"/>
    <w:rsid w:val="00853B72"/>
    <w:rsid w:val="008569C9"/>
    <w:rsid w:val="00860334"/>
    <w:rsid w:val="00871CB3"/>
    <w:rsid w:val="00883F77"/>
    <w:rsid w:val="00890245"/>
    <w:rsid w:val="0089451E"/>
    <w:rsid w:val="0089779C"/>
    <w:rsid w:val="008A3517"/>
    <w:rsid w:val="008A49EA"/>
    <w:rsid w:val="008B356F"/>
    <w:rsid w:val="008B466E"/>
    <w:rsid w:val="008B4C86"/>
    <w:rsid w:val="008D18F8"/>
    <w:rsid w:val="008D25DC"/>
    <w:rsid w:val="008F19AF"/>
    <w:rsid w:val="008F2677"/>
    <w:rsid w:val="009006F9"/>
    <w:rsid w:val="00912A6B"/>
    <w:rsid w:val="00931391"/>
    <w:rsid w:val="009440D1"/>
    <w:rsid w:val="00953B40"/>
    <w:rsid w:val="00964257"/>
    <w:rsid w:val="00973101"/>
    <w:rsid w:val="00980294"/>
    <w:rsid w:val="00983025"/>
    <w:rsid w:val="009A11DB"/>
    <w:rsid w:val="009A2101"/>
    <w:rsid w:val="009A7A27"/>
    <w:rsid w:val="009B0A02"/>
    <w:rsid w:val="009B33D3"/>
    <w:rsid w:val="009C4203"/>
    <w:rsid w:val="009E069F"/>
    <w:rsid w:val="009E093C"/>
    <w:rsid w:val="009F73DE"/>
    <w:rsid w:val="00A00C5C"/>
    <w:rsid w:val="00A04069"/>
    <w:rsid w:val="00A1023E"/>
    <w:rsid w:val="00A2405D"/>
    <w:rsid w:val="00A320E7"/>
    <w:rsid w:val="00A376F5"/>
    <w:rsid w:val="00A413A8"/>
    <w:rsid w:val="00A42322"/>
    <w:rsid w:val="00A51B63"/>
    <w:rsid w:val="00A52D05"/>
    <w:rsid w:val="00A54464"/>
    <w:rsid w:val="00A575B7"/>
    <w:rsid w:val="00A62EA9"/>
    <w:rsid w:val="00A674E2"/>
    <w:rsid w:val="00A7614E"/>
    <w:rsid w:val="00A76E0E"/>
    <w:rsid w:val="00A839FE"/>
    <w:rsid w:val="00A83E18"/>
    <w:rsid w:val="00A85C62"/>
    <w:rsid w:val="00A91AD2"/>
    <w:rsid w:val="00A93D1B"/>
    <w:rsid w:val="00A9645F"/>
    <w:rsid w:val="00AA0ED2"/>
    <w:rsid w:val="00AA1746"/>
    <w:rsid w:val="00AA229D"/>
    <w:rsid w:val="00AB5984"/>
    <w:rsid w:val="00AB6766"/>
    <w:rsid w:val="00AD1B9C"/>
    <w:rsid w:val="00AD45A4"/>
    <w:rsid w:val="00AE31B2"/>
    <w:rsid w:val="00AE4E78"/>
    <w:rsid w:val="00AF500E"/>
    <w:rsid w:val="00B0380C"/>
    <w:rsid w:val="00B07F0B"/>
    <w:rsid w:val="00B107D4"/>
    <w:rsid w:val="00B3124F"/>
    <w:rsid w:val="00B536CC"/>
    <w:rsid w:val="00B567E8"/>
    <w:rsid w:val="00B654DC"/>
    <w:rsid w:val="00B67631"/>
    <w:rsid w:val="00B743BC"/>
    <w:rsid w:val="00B77BB5"/>
    <w:rsid w:val="00B80D40"/>
    <w:rsid w:val="00B82DBE"/>
    <w:rsid w:val="00B84774"/>
    <w:rsid w:val="00BA51D8"/>
    <w:rsid w:val="00BC6108"/>
    <w:rsid w:val="00BE090F"/>
    <w:rsid w:val="00BF117C"/>
    <w:rsid w:val="00BF58C5"/>
    <w:rsid w:val="00BF6408"/>
    <w:rsid w:val="00C03EBE"/>
    <w:rsid w:val="00C17F93"/>
    <w:rsid w:val="00C20746"/>
    <w:rsid w:val="00C26ED3"/>
    <w:rsid w:val="00C2710E"/>
    <w:rsid w:val="00C2776D"/>
    <w:rsid w:val="00C31883"/>
    <w:rsid w:val="00C40523"/>
    <w:rsid w:val="00C41F05"/>
    <w:rsid w:val="00C45A45"/>
    <w:rsid w:val="00C4716C"/>
    <w:rsid w:val="00C519F2"/>
    <w:rsid w:val="00C62BD3"/>
    <w:rsid w:val="00C736C8"/>
    <w:rsid w:val="00C747CF"/>
    <w:rsid w:val="00C96145"/>
    <w:rsid w:val="00CA34AA"/>
    <w:rsid w:val="00CB0F2F"/>
    <w:rsid w:val="00CB5DE0"/>
    <w:rsid w:val="00CC01E8"/>
    <w:rsid w:val="00CC34C8"/>
    <w:rsid w:val="00CD3077"/>
    <w:rsid w:val="00CD435A"/>
    <w:rsid w:val="00CF17F2"/>
    <w:rsid w:val="00CF26AA"/>
    <w:rsid w:val="00CF2711"/>
    <w:rsid w:val="00CF4B42"/>
    <w:rsid w:val="00CF6ED1"/>
    <w:rsid w:val="00D124CA"/>
    <w:rsid w:val="00D215A8"/>
    <w:rsid w:val="00D36FF4"/>
    <w:rsid w:val="00D4385F"/>
    <w:rsid w:val="00D54D02"/>
    <w:rsid w:val="00D64331"/>
    <w:rsid w:val="00D6492E"/>
    <w:rsid w:val="00D7257A"/>
    <w:rsid w:val="00D81A29"/>
    <w:rsid w:val="00D85AF5"/>
    <w:rsid w:val="00D86BB3"/>
    <w:rsid w:val="00D917CB"/>
    <w:rsid w:val="00DA326D"/>
    <w:rsid w:val="00DC6F0E"/>
    <w:rsid w:val="00DF599A"/>
    <w:rsid w:val="00DF5FCD"/>
    <w:rsid w:val="00E17649"/>
    <w:rsid w:val="00E31A62"/>
    <w:rsid w:val="00E56F27"/>
    <w:rsid w:val="00E57E3D"/>
    <w:rsid w:val="00E62680"/>
    <w:rsid w:val="00E671D3"/>
    <w:rsid w:val="00E74549"/>
    <w:rsid w:val="00E74DA9"/>
    <w:rsid w:val="00E75E58"/>
    <w:rsid w:val="00E919FD"/>
    <w:rsid w:val="00E921F5"/>
    <w:rsid w:val="00E95914"/>
    <w:rsid w:val="00EA3B4F"/>
    <w:rsid w:val="00EB5B6C"/>
    <w:rsid w:val="00ED7DFD"/>
    <w:rsid w:val="00EE3992"/>
    <w:rsid w:val="00EE57AB"/>
    <w:rsid w:val="00F10F6F"/>
    <w:rsid w:val="00F12426"/>
    <w:rsid w:val="00F27275"/>
    <w:rsid w:val="00F33273"/>
    <w:rsid w:val="00F419D0"/>
    <w:rsid w:val="00F42A7B"/>
    <w:rsid w:val="00F42D4A"/>
    <w:rsid w:val="00F50C72"/>
    <w:rsid w:val="00F676D4"/>
    <w:rsid w:val="00F9161C"/>
    <w:rsid w:val="00F93B22"/>
    <w:rsid w:val="00FD522D"/>
    <w:rsid w:val="00FE4DBE"/>
    <w:rsid w:val="00FE791A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4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link w:val="Textoindependiente3Car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  <w:style w:type="character" w:customStyle="1" w:styleId="Ttulo1Car">
    <w:name w:val="Título 1 Car"/>
    <w:link w:val="Ttulo1"/>
    <w:rsid w:val="00286069"/>
    <w:rPr>
      <w:b/>
      <w:sz w:val="24"/>
      <w:lang w:val="es-ES_tradnl" w:eastAsia="es-ES"/>
    </w:rPr>
  </w:style>
  <w:style w:type="character" w:customStyle="1" w:styleId="Ttulo2Car">
    <w:name w:val="Título 2 Car"/>
    <w:link w:val="Ttulo2"/>
    <w:rsid w:val="00286069"/>
    <w:rPr>
      <w:sz w:val="24"/>
      <w:lang w:val="es-ES_tradnl" w:eastAsia="es-ES"/>
    </w:rPr>
  </w:style>
  <w:style w:type="character" w:customStyle="1" w:styleId="Ttulo3Car">
    <w:name w:val="Título 3 Car"/>
    <w:link w:val="Ttulo3"/>
    <w:rsid w:val="00286069"/>
    <w:rPr>
      <w:b/>
      <w:sz w:val="24"/>
      <w:lang w:val="es-ES_tradnl" w:eastAsia="es-ES"/>
    </w:rPr>
  </w:style>
  <w:style w:type="character" w:customStyle="1" w:styleId="Ttulo4Car">
    <w:name w:val="Título 4 Car"/>
    <w:link w:val="Ttulo4"/>
    <w:rsid w:val="00286069"/>
    <w:rPr>
      <w:sz w:val="24"/>
      <w:lang w:val="es-ES_tradnl" w:eastAsia="es-ES"/>
    </w:rPr>
  </w:style>
  <w:style w:type="character" w:customStyle="1" w:styleId="Ttulo5Car">
    <w:name w:val="Título 5 Car"/>
    <w:link w:val="Ttulo5"/>
    <w:rsid w:val="00286069"/>
    <w:rPr>
      <w:sz w:val="24"/>
      <w:lang w:val="es-ES_tradnl" w:eastAsia="es-ES"/>
    </w:rPr>
  </w:style>
  <w:style w:type="character" w:customStyle="1" w:styleId="Ttulo6Car">
    <w:name w:val="Título 6 Car"/>
    <w:link w:val="Ttulo6"/>
    <w:rsid w:val="00286069"/>
    <w:rPr>
      <w:b/>
      <w:sz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286069"/>
    <w:rPr>
      <w:b/>
      <w:sz w:val="24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286069"/>
    <w:rPr>
      <w:lang w:val="es-ES_tradnl" w:eastAsia="es-ES"/>
    </w:rPr>
  </w:style>
  <w:style w:type="character" w:customStyle="1" w:styleId="Textoindependiente3Car">
    <w:name w:val="Texto independiente 3 Car"/>
    <w:link w:val="Textoindependiente3"/>
    <w:rsid w:val="00286069"/>
    <w:rPr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4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link w:val="Textoindependiente3Car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  <w:style w:type="character" w:customStyle="1" w:styleId="Ttulo1Car">
    <w:name w:val="Título 1 Car"/>
    <w:link w:val="Ttulo1"/>
    <w:rsid w:val="00286069"/>
    <w:rPr>
      <w:b/>
      <w:sz w:val="24"/>
      <w:lang w:val="es-ES_tradnl" w:eastAsia="es-ES"/>
    </w:rPr>
  </w:style>
  <w:style w:type="character" w:customStyle="1" w:styleId="Ttulo2Car">
    <w:name w:val="Título 2 Car"/>
    <w:link w:val="Ttulo2"/>
    <w:rsid w:val="00286069"/>
    <w:rPr>
      <w:sz w:val="24"/>
      <w:lang w:val="es-ES_tradnl" w:eastAsia="es-ES"/>
    </w:rPr>
  </w:style>
  <w:style w:type="character" w:customStyle="1" w:styleId="Ttulo3Car">
    <w:name w:val="Título 3 Car"/>
    <w:link w:val="Ttulo3"/>
    <w:rsid w:val="00286069"/>
    <w:rPr>
      <w:b/>
      <w:sz w:val="24"/>
      <w:lang w:val="es-ES_tradnl" w:eastAsia="es-ES"/>
    </w:rPr>
  </w:style>
  <w:style w:type="character" w:customStyle="1" w:styleId="Ttulo4Car">
    <w:name w:val="Título 4 Car"/>
    <w:link w:val="Ttulo4"/>
    <w:rsid w:val="00286069"/>
    <w:rPr>
      <w:sz w:val="24"/>
      <w:lang w:val="es-ES_tradnl" w:eastAsia="es-ES"/>
    </w:rPr>
  </w:style>
  <w:style w:type="character" w:customStyle="1" w:styleId="Ttulo5Car">
    <w:name w:val="Título 5 Car"/>
    <w:link w:val="Ttulo5"/>
    <w:rsid w:val="00286069"/>
    <w:rPr>
      <w:sz w:val="24"/>
      <w:lang w:val="es-ES_tradnl" w:eastAsia="es-ES"/>
    </w:rPr>
  </w:style>
  <w:style w:type="character" w:customStyle="1" w:styleId="Ttulo6Car">
    <w:name w:val="Título 6 Car"/>
    <w:link w:val="Ttulo6"/>
    <w:rsid w:val="00286069"/>
    <w:rPr>
      <w:b/>
      <w:sz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286069"/>
    <w:rPr>
      <w:b/>
      <w:sz w:val="24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286069"/>
    <w:rPr>
      <w:lang w:val="es-ES_tradnl" w:eastAsia="es-ES"/>
    </w:rPr>
  </w:style>
  <w:style w:type="character" w:customStyle="1" w:styleId="Textoindependiente3Car">
    <w:name w:val="Texto independiente 3 Car"/>
    <w:link w:val="Textoindependiente3"/>
    <w:rsid w:val="00286069"/>
    <w:rPr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7A86-CC16-465E-B158-BA7C6D65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3801</Words>
  <Characters>20758</Characters>
  <Application>Microsoft Office Word</Application>
  <DocSecurity>0</DocSecurity>
  <Lines>370</Lines>
  <Paragraphs>255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Shorinji</vt:lpstr>
    </vt:vector>
  </TitlesOfParts>
  <Company>Club de Karate Shorinji</Company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Shorinji</dc:title>
  <dc:creator>ESeyPro</dc:creator>
  <dc:description>Estatutos de la Asociación aprobados por la Asamblea General el 12 de abril de 2003. Texto definitivo</dc:description>
  <cp:lastModifiedBy>Secretaría COLQUIGA</cp:lastModifiedBy>
  <cp:revision>89</cp:revision>
  <cp:lastPrinted>2015-11-23T10:36:00Z</cp:lastPrinted>
  <dcterms:created xsi:type="dcterms:W3CDTF">2017-08-28T08:09:00Z</dcterms:created>
  <dcterms:modified xsi:type="dcterms:W3CDTF">2017-08-29T11:26:00Z</dcterms:modified>
</cp:coreProperties>
</file>